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6DF" w:rsidRPr="00423D7B" w:rsidRDefault="00CD56DF" w:rsidP="00936BFB">
      <w:pPr>
        <w:autoSpaceDE w:val="0"/>
        <w:autoSpaceDN w:val="0"/>
        <w:adjustRightInd w:val="0"/>
        <w:spacing w:after="0" w:line="240" w:lineRule="auto"/>
        <w:rPr>
          <w:rFonts w:ascii="Times New Roman" w:hAnsi="Times New Roman" w:cs="Times New Roman"/>
          <w:b/>
          <w:bCs/>
          <w:color w:val="000000"/>
          <w:sz w:val="24"/>
          <w:szCs w:val="24"/>
        </w:rPr>
      </w:pPr>
    </w:p>
    <w:p w:rsidR="00CD56DF" w:rsidRPr="00423D7B" w:rsidRDefault="00CD56DF" w:rsidP="00936BFB">
      <w:pPr>
        <w:autoSpaceDE w:val="0"/>
        <w:autoSpaceDN w:val="0"/>
        <w:adjustRightInd w:val="0"/>
        <w:spacing w:after="0" w:line="240" w:lineRule="auto"/>
        <w:rPr>
          <w:rFonts w:ascii="Times New Roman" w:hAnsi="Times New Roman" w:cs="Times New Roman"/>
          <w:b/>
          <w:bCs/>
          <w:color w:val="000000"/>
          <w:sz w:val="24"/>
          <w:szCs w:val="24"/>
        </w:rPr>
      </w:pPr>
    </w:p>
    <w:p w:rsidR="00CD56DF" w:rsidRPr="00423D7B" w:rsidRDefault="00CD56DF" w:rsidP="00936BFB">
      <w:pPr>
        <w:autoSpaceDE w:val="0"/>
        <w:autoSpaceDN w:val="0"/>
        <w:adjustRightInd w:val="0"/>
        <w:spacing w:after="0" w:line="240" w:lineRule="auto"/>
        <w:rPr>
          <w:rFonts w:ascii="Times New Roman" w:hAnsi="Times New Roman" w:cs="Times New Roman"/>
          <w:b/>
          <w:bCs/>
          <w:color w:val="000000"/>
          <w:sz w:val="24"/>
          <w:szCs w:val="24"/>
        </w:rPr>
      </w:pPr>
    </w:p>
    <w:p w:rsidR="00CD56DF" w:rsidRPr="00423D7B" w:rsidRDefault="00CD56DF" w:rsidP="00936BFB">
      <w:pPr>
        <w:autoSpaceDE w:val="0"/>
        <w:autoSpaceDN w:val="0"/>
        <w:adjustRightInd w:val="0"/>
        <w:spacing w:after="0" w:line="240" w:lineRule="auto"/>
        <w:rPr>
          <w:rFonts w:ascii="Times New Roman" w:hAnsi="Times New Roman" w:cs="Times New Roman"/>
          <w:b/>
          <w:bCs/>
          <w:color w:val="000000"/>
          <w:sz w:val="24"/>
          <w:szCs w:val="24"/>
        </w:rPr>
      </w:pPr>
    </w:p>
    <w:p w:rsidR="00CD56DF" w:rsidRPr="00423D7B" w:rsidRDefault="00CD56DF" w:rsidP="00936BFB">
      <w:pPr>
        <w:autoSpaceDE w:val="0"/>
        <w:autoSpaceDN w:val="0"/>
        <w:adjustRightInd w:val="0"/>
        <w:spacing w:after="0" w:line="240" w:lineRule="auto"/>
        <w:rPr>
          <w:rFonts w:ascii="Times New Roman" w:hAnsi="Times New Roman" w:cs="Times New Roman"/>
          <w:b/>
          <w:bCs/>
          <w:color w:val="000000"/>
          <w:sz w:val="24"/>
          <w:szCs w:val="24"/>
        </w:rPr>
      </w:pPr>
    </w:p>
    <w:p w:rsidR="00CD56DF" w:rsidRPr="00423D7B" w:rsidRDefault="00CD56DF" w:rsidP="00936BFB">
      <w:pPr>
        <w:autoSpaceDE w:val="0"/>
        <w:autoSpaceDN w:val="0"/>
        <w:adjustRightInd w:val="0"/>
        <w:spacing w:after="0" w:line="240" w:lineRule="auto"/>
        <w:rPr>
          <w:rFonts w:ascii="Times New Roman" w:hAnsi="Times New Roman" w:cs="Times New Roman"/>
          <w:b/>
          <w:bCs/>
          <w:color w:val="000000"/>
          <w:sz w:val="24"/>
          <w:szCs w:val="24"/>
        </w:rPr>
      </w:pPr>
    </w:p>
    <w:p w:rsidR="00CD56DF" w:rsidRPr="00423D7B" w:rsidRDefault="00CD56DF" w:rsidP="00936BFB">
      <w:pPr>
        <w:autoSpaceDE w:val="0"/>
        <w:autoSpaceDN w:val="0"/>
        <w:adjustRightInd w:val="0"/>
        <w:spacing w:after="0" w:line="240" w:lineRule="auto"/>
        <w:rPr>
          <w:rFonts w:ascii="Times New Roman" w:hAnsi="Times New Roman" w:cs="Times New Roman"/>
          <w:b/>
          <w:bCs/>
          <w:color w:val="000000"/>
          <w:sz w:val="24"/>
          <w:szCs w:val="24"/>
        </w:rPr>
      </w:pPr>
    </w:p>
    <w:p w:rsidR="00CD56DF" w:rsidRPr="00423D7B" w:rsidRDefault="00CD56DF" w:rsidP="00936BFB">
      <w:pPr>
        <w:autoSpaceDE w:val="0"/>
        <w:autoSpaceDN w:val="0"/>
        <w:adjustRightInd w:val="0"/>
        <w:spacing w:after="0" w:line="240" w:lineRule="auto"/>
        <w:rPr>
          <w:rFonts w:ascii="Times New Roman" w:hAnsi="Times New Roman" w:cs="Times New Roman"/>
          <w:b/>
          <w:bCs/>
          <w:color w:val="000000"/>
          <w:sz w:val="24"/>
          <w:szCs w:val="24"/>
        </w:rPr>
      </w:pPr>
    </w:p>
    <w:p w:rsidR="00CD56DF" w:rsidRPr="00423D7B" w:rsidRDefault="00CD56DF" w:rsidP="00936BFB">
      <w:pPr>
        <w:autoSpaceDE w:val="0"/>
        <w:autoSpaceDN w:val="0"/>
        <w:adjustRightInd w:val="0"/>
        <w:spacing w:after="0" w:line="240" w:lineRule="auto"/>
        <w:rPr>
          <w:rFonts w:ascii="Times New Roman" w:hAnsi="Times New Roman" w:cs="Times New Roman"/>
          <w:b/>
          <w:bCs/>
          <w:color w:val="000000"/>
          <w:sz w:val="24"/>
          <w:szCs w:val="24"/>
        </w:rPr>
      </w:pPr>
    </w:p>
    <w:p w:rsidR="00936BFB" w:rsidRPr="00D20092" w:rsidRDefault="00936BFB" w:rsidP="00CD56DF">
      <w:pPr>
        <w:autoSpaceDE w:val="0"/>
        <w:autoSpaceDN w:val="0"/>
        <w:adjustRightInd w:val="0"/>
        <w:spacing w:after="0" w:line="240" w:lineRule="auto"/>
        <w:jc w:val="center"/>
        <w:rPr>
          <w:rFonts w:ascii="Times New Roman" w:hAnsi="Times New Roman" w:cs="Times New Roman"/>
          <w:b/>
          <w:bCs/>
          <w:color w:val="000000"/>
          <w:sz w:val="40"/>
          <w:szCs w:val="40"/>
        </w:rPr>
      </w:pPr>
      <w:r w:rsidRPr="00D20092">
        <w:rPr>
          <w:rFonts w:ascii="Times New Roman" w:hAnsi="Times New Roman" w:cs="Times New Roman"/>
          <w:b/>
          <w:bCs/>
          <w:color w:val="000000"/>
          <w:sz w:val="40"/>
          <w:szCs w:val="40"/>
        </w:rPr>
        <w:t>Disaster and Emergency Preparedness</w:t>
      </w:r>
      <w:r w:rsidR="009B45AF" w:rsidRPr="00D20092">
        <w:rPr>
          <w:rFonts w:ascii="Times New Roman" w:hAnsi="Times New Roman" w:cs="Times New Roman"/>
          <w:b/>
          <w:bCs/>
          <w:color w:val="000000"/>
          <w:sz w:val="40"/>
          <w:szCs w:val="40"/>
        </w:rPr>
        <w:t xml:space="preserve"> Manual</w:t>
      </w:r>
    </w:p>
    <w:p w:rsidR="00CD56DF" w:rsidRPr="00D20092" w:rsidRDefault="00CD56DF" w:rsidP="00CD56DF">
      <w:pPr>
        <w:autoSpaceDE w:val="0"/>
        <w:autoSpaceDN w:val="0"/>
        <w:adjustRightInd w:val="0"/>
        <w:spacing w:after="0" w:line="240" w:lineRule="auto"/>
        <w:jc w:val="center"/>
        <w:rPr>
          <w:rFonts w:ascii="Times New Roman" w:hAnsi="Times New Roman" w:cs="Times New Roman"/>
          <w:b/>
          <w:bCs/>
          <w:color w:val="000000"/>
          <w:sz w:val="40"/>
          <w:szCs w:val="40"/>
        </w:rPr>
      </w:pPr>
      <w:r w:rsidRPr="00D20092">
        <w:rPr>
          <w:rFonts w:ascii="Times New Roman" w:hAnsi="Times New Roman" w:cs="Times New Roman"/>
          <w:b/>
          <w:bCs/>
          <w:color w:val="000000"/>
          <w:sz w:val="40"/>
          <w:szCs w:val="40"/>
        </w:rPr>
        <w:t>Tinker Swiss Cottage Museum and Gardens</w:t>
      </w:r>
    </w:p>
    <w:p w:rsidR="00CD56DF" w:rsidRPr="00423D7B" w:rsidRDefault="00CD56DF" w:rsidP="00CD56DF">
      <w:pPr>
        <w:autoSpaceDE w:val="0"/>
        <w:autoSpaceDN w:val="0"/>
        <w:adjustRightInd w:val="0"/>
        <w:spacing w:after="0" w:line="240" w:lineRule="auto"/>
        <w:jc w:val="center"/>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Approved and </w:t>
      </w:r>
      <w:r w:rsidR="009B45AF" w:rsidRPr="00423D7B">
        <w:rPr>
          <w:rFonts w:ascii="Times New Roman" w:hAnsi="Times New Roman" w:cs="Times New Roman"/>
          <w:bCs/>
          <w:color w:val="000000"/>
          <w:sz w:val="24"/>
          <w:szCs w:val="24"/>
        </w:rPr>
        <w:t>Adopted</w:t>
      </w:r>
      <w:r w:rsidRPr="00423D7B">
        <w:rPr>
          <w:rFonts w:ascii="Times New Roman" w:hAnsi="Times New Roman" w:cs="Times New Roman"/>
          <w:bCs/>
          <w:color w:val="000000"/>
          <w:sz w:val="24"/>
          <w:szCs w:val="24"/>
        </w:rPr>
        <w:t xml:space="preserve"> by the TSCMG Board</w:t>
      </w:r>
      <w:r w:rsidR="00075D44">
        <w:rPr>
          <w:rFonts w:ascii="Times New Roman" w:hAnsi="Times New Roman" w:cs="Times New Roman"/>
          <w:bCs/>
          <w:color w:val="000000"/>
          <w:sz w:val="24"/>
          <w:szCs w:val="24"/>
        </w:rPr>
        <w:t xml:space="preserve"> March 2013</w:t>
      </w:r>
    </w:p>
    <w:p w:rsidR="00CD56DF" w:rsidRPr="00423D7B" w:rsidRDefault="00CD56DF" w:rsidP="00CD56DF">
      <w:pPr>
        <w:autoSpaceDE w:val="0"/>
        <w:autoSpaceDN w:val="0"/>
        <w:adjustRightInd w:val="0"/>
        <w:spacing w:after="0" w:line="240" w:lineRule="auto"/>
        <w:jc w:val="center"/>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Revision Date:</w:t>
      </w:r>
      <w:r w:rsidR="00075D44">
        <w:rPr>
          <w:rFonts w:ascii="Times New Roman" w:hAnsi="Times New Roman" w:cs="Times New Roman"/>
          <w:bCs/>
          <w:color w:val="000000"/>
          <w:sz w:val="24"/>
          <w:szCs w:val="24"/>
        </w:rPr>
        <w:t xml:space="preserve"> March 2018</w:t>
      </w:r>
    </w:p>
    <w:p w:rsidR="00CD56DF" w:rsidRPr="00423D7B" w:rsidRDefault="00CD56DF" w:rsidP="00CD56DF">
      <w:pPr>
        <w:jc w:val="center"/>
        <w:rPr>
          <w:rFonts w:ascii="Times New Roman" w:hAnsi="Times New Roman" w:cs="Times New Roman"/>
          <w:b/>
          <w:bCs/>
          <w:color w:val="000000"/>
          <w:sz w:val="24"/>
          <w:szCs w:val="24"/>
        </w:rPr>
      </w:pPr>
      <w:r w:rsidRPr="00423D7B">
        <w:rPr>
          <w:rFonts w:ascii="Times New Roman" w:hAnsi="Times New Roman" w:cs="Times New Roman"/>
          <w:b/>
          <w:bCs/>
          <w:color w:val="000000"/>
          <w:sz w:val="24"/>
          <w:szCs w:val="24"/>
        </w:rPr>
        <w:br w:type="page"/>
      </w:r>
    </w:p>
    <w:p w:rsidR="00936BFB" w:rsidRPr="00574AD8" w:rsidRDefault="00F70CB1" w:rsidP="00936BFB">
      <w:pPr>
        <w:autoSpaceDE w:val="0"/>
        <w:autoSpaceDN w:val="0"/>
        <w:adjustRightInd w:val="0"/>
        <w:spacing w:after="0" w:line="240" w:lineRule="auto"/>
        <w:rPr>
          <w:rFonts w:ascii="Times New Roman" w:hAnsi="Times New Roman" w:cs="Times New Roman"/>
          <w:b/>
          <w:color w:val="000000"/>
          <w:sz w:val="24"/>
          <w:szCs w:val="24"/>
        </w:rPr>
      </w:pPr>
      <w:r w:rsidRPr="00574AD8">
        <w:rPr>
          <w:rFonts w:ascii="Times New Roman" w:hAnsi="Times New Roman" w:cs="Times New Roman"/>
          <w:b/>
          <w:color w:val="000000"/>
          <w:sz w:val="24"/>
          <w:szCs w:val="24"/>
        </w:rPr>
        <w:lastRenderedPageBreak/>
        <w:t xml:space="preserve">Part 1: </w:t>
      </w:r>
      <w:r w:rsidR="00CD56DF" w:rsidRPr="00574AD8">
        <w:rPr>
          <w:rFonts w:ascii="Times New Roman" w:hAnsi="Times New Roman" w:cs="Times New Roman"/>
          <w:b/>
          <w:color w:val="000000"/>
          <w:sz w:val="24"/>
          <w:szCs w:val="24"/>
        </w:rPr>
        <w:t>Preparedness</w:t>
      </w:r>
    </w:p>
    <w:p w:rsidR="00CD56DF" w:rsidRPr="00423D7B" w:rsidRDefault="00CD56DF" w:rsidP="00C4738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423D7B">
        <w:rPr>
          <w:rFonts w:ascii="Times New Roman" w:hAnsi="Times New Roman" w:cs="Times New Roman"/>
          <w:color w:val="000000"/>
          <w:sz w:val="24"/>
          <w:szCs w:val="24"/>
        </w:rPr>
        <w:t>Introduction</w:t>
      </w:r>
    </w:p>
    <w:p w:rsidR="00CD56DF" w:rsidRPr="00423D7B" w:rsidRDefault="00CF707D"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Introduction</w:t>
      </w:r>
    </w:p>
    <w:p w:rsidR="00CF707D" w:rsidRDefault="00CF707D"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sidRPr="00423D7B">
        <w:rPr>
          <w:rFonts w:ascii="Times New Roman" w:hAnsi="Times New Roman" w:cs="Times New Roman"/>
          <w:color w:val="000000"/>
          <w:sz w:val="24"/>
          <w:szCs w:val="24"/>
        </w:rPr>
        <w:t>Interpretation, Revision and Approval of the Manual</w:t>
      </w:r>
    </w:p>
    <w:p w:rsidR="00711604" w:rsidRDefault="00711604"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Important Reminders</w:t>
      </w:r>
    </w:p>
    <w:p w:rsidR="003F4C04" w:rsidRPr="00423D7B" w:rsidRDefault="003F4C04"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Special Note on Volunteers and Emergencies</w:t>
      </w:r>
    </w:p>
    <w:p w:rsidR="00CD56DF" w:rsidRDefault="00CF707D"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Emergency Phone Numbers</w:t>
      </w:r>
    </w:p>
    <w:p w:rsidR="00CF707D" w:rsidRDefault="00CF707D"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Miscellaneous Information</w:t>
      </w:r>
    </w:p>
    <w:p w:rsidR="003B23A8" w:rsidRDefault="003B23A8"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Interaction with the Media</w:t>
      </w:r>
    </w:p>
    <w:p w:rsidR="00165F6C" w:rsidRPr="00893976" w:rsidRDefault="00165F6C"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sidRPr="00893976">
        <w:rPr>
          <w:rFonts w:ascii="Times New Roman" w:hAnsi="Times New Roman" w:cs="Times New Roman"/>
          <w:color w:val="000000"/>
          <w:sz w:val="24"/>
          <w:szCs w:val="24"/>
        </w:rPr>
        <w:t>Insurance Information</w:t>
      </w:r>
    </w:p>
    <w:p w:rsidR="00CF707D" w:rsidRDefault="00CF707D" w:rsidP="00C4738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Authority and Delegation</w:t>
      </w:r>
    </w:p>
    <w:p w:rsidR="00F70CB1" w:rsidRDefault="00CF707D" w:rsidP="00C4738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Disaster Response</w:t>
      </w:r>
    </w:p>
    <w:p w:rsidR="00CF707D" w:rsidRDefault="00CF707D"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Explanation of Levels</w:t>
      </w:r>
    </w:p>
    <w:p w:rsidR="00CF707D" w:rsidRDefault="00CF707D"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Level 1</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Disgruntled Visitor</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Small Plumbing Problem</w:t>
      </w:r>
    </w:p>
    <w:p w:rsidR="00CF707D" w:rsidRDefault="00CF707D"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Level II</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Animal Bites</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Bodily Waste Disposal</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Break In</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Broken Collection Object &amp; Building-Object Problem Report</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Computers</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Flood</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Heating, Ventilation, Air Conditioning</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Injured Staff Member</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Injured Visitor</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Personal Assault</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Pest Management</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Utility Failure</w:t>
      </w:r>
    </w:p>
    <w:p w:rsidR="00CF707D" w:rsidRDefault="00CF707D" w:rsidP="00C4738C">
      <w:pPr>
        <w:pStyle w:val="ListParagraph"/>
        <w:numPr>
          <w:ilvl w:val="1"/>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Level III</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Bomb Threat</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Explosion</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Fire</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Natural Disaster</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Problem Patrons</w:t>
      </w:r>
    </w:p>
    <w:p w:rsidR="00CF707D" w:rsidRDefault="00CF707D" w:rsidP="00C4738C">
      <w:pPr>
        <w:pStyle w:val="ListParagraph"/>
        <w:numPr>
          <w:ilvl w:val="2"/>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Structural Damage/Collapse</w:t>
      </w:r>
    </w:p>
    <w:p w:rsidR="00CF707D" w:rsidRDefault="00CF707D" w:rsidP="00C4738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Maps</w:t>
      </w:r>
    </w:p>
    <w:p w:rsidR="00F70CB1" w:rsidRPr="00574AD8" w:rsidRDefault="00F70CB1" w:rsidP="00CD56DF">
      <w:pPr>
        <w:pStyle w:val="ListParagraph"/>
        <w:autoSpaceDE w:val="0"/>
        <w:autoSpaceDN w:val="0"/>
        <w:adjustRightInd w:val="0"/>
        <w:spacing w:after="0" w:line="240" w:lineRule="auto"/>
        <w:rPr>
          <w:rFonts w:ascii="Times New Roman" w:hAnsi="Times New Roman" w:cs="Times New Roman"/>
          <w:b/>
          <w:color w:val="000000"/>
          <w:sz w:val="24"/>
          <w:szCs w:val="24"/>
        </w:rPr>
      </w:pPr>
    </w:p>
    <w:p w:rsidR="00F70CB1" w:rsidRPr="00574AD8" w:rsidRDefault="00F70CB1" w:rsidP="00D66453">
      <w:pPr>
        <w:autoSpaceDE w:val="0"/>
        <w:autoSpaceDN w:val="0"/>
        <w:adjustRightInd w:val="0"/>
        <w:spacing w:after="0" w:line="240" w:lineRule="auto"/>
        <w:rPr>
          <w:rFonts w:ascii="Times New Roman" w:hAnsi="Times New Roman" w:cs="Times New Roman"/>
          <w:b/>
          <w:color w:val="000000"/>
          <w:sz w:val="24"/>
          <w:szCs w:val="24"/>
        </w:rPr>
      </w:pPr>
      <w:r w:rsidRPr="00574AD8">
        <w:rPr>
          <w:rFonts w:ascii="Times New Roman" w:hAnsi="Times New Roman" w:cs="Times New Roman"/>
          <w:b/>
          <w:color w:val="000000"/>
          <w:sz w:val="24"/>
          <w:szCs w:val="24"/>
        </w:rPr>
        <w:t>Part 2: Recovery</w:t>
      </w:r>
    </w:p>
    <w:p w:rsidR="00936BFB" w:rsidRPr="00423D7B" w:rsidRDefault="00157608" w:rsidP="00C4738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Items to sav</w:t>
      </w:r>
      <w:r w:rsidR="00CD56DF" w:rsidRPr="00423D7B">
        <w:rPr>
          <w:rFonts w:ascii="Times New Roman" w:hAnsi="Times New Roman" w:cs="Times New Roman"/>
          <w:color w:val="000000"/>
          <w:sz w:val="24"/>
          <w:szCs w:val="24"/>
        </w:rPr>
        <w:t>e first</w:t>
      </w:r>
    </w:p>
    <w:p w:rsidR="00F30286" w:rsidRDefault="00165F6C" w:rsidP="00C4738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Recovery Schedule</w:t>
      </w:r>
    </w:p>
    <w:p w:rsidR="00165F6C" w:rsidRDefault="00165F6C" w:rsidP="00C4738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Storm Specific Recovery Procedures</w:t>
      </w:r>
    </w:p>
    <w:p w:rsidR="00973439" w:rsidRPr="00F97DD5" w:rsidRDefault="00973439" w:rsidP="00C4738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F97DD5">
        <w:rPr>
          <w:rFonts w:ascii="Times New Roman" w:hAnsi="Times New Roman" w:cs="Times New Roman"/>
          <w:color w:val="000000"/>
          <w:sz w:val="24"/>
          <w:szCs w:val="24"/>
        </w:rPr>
        <w:t>Storage of Misplaced items</w:t>
      </w:r>
    </w:p>
    <w:p w:rsidR="00F97DD5" w:rsidRPr="00F97DD5" w:rsidRDefault="00CD56DF" w:rsidP="000E0F12">
      <w:pPr>
        <w:pStyle w:val="ListParagraph"/>
        <w:numPr>
          <w:ilvl w:val="0"/>
          <w:numId w:val="1"/>
        </w:numPr>
        <w:autoSpaceDE w:val="0"/>
        <w:autoSpaceDN w:val="0"/>
        <w:adjustRightInd w:val="0"/>
        <w:spacing w:after="0" w:line="240" w:lineRule="auto"/>
        <w:rPr>
          <w:rFonts w:ascii="Times New Roman" w:hAnsi="Times New Roman" w:cs="Times New Roman"/>
          <w:bCs/>
          <w:color w:val="000000"/>
          <w:sz w:val="24"/>
          <w:szCs w:val="24"/>
        </w:rPr>
      </w:pPr>
      <w:r w:rsidRPr="00F97DD5">
        <w:rPr>
          <w:rFonts w:ascii="Times New Roman" w:hAnsi="Times New Roman" w:cs="Times New Roman"/>
          <w:color w:val="000000"/>
          <w:sz w:val="24"/>
          <w:szCs w:val="24"/>
        </w:rPr>
        <w:t>Long Term Responses</w:t>
      </w:r>
    </w:p>
    <w:p w:rsidR="00CD56DF" w:rsidRPr="000E0F12" w:rsidRDefault="00F97DD5" w:rsidP="000E0F12">
      <w:pPr>
        <w:pStyle w:val="ListParagraph"/>
        <w:numPr>
          <w:ilvl w:val="0"/>
          <w:numId w:val="1"/>
        </w:numPr>
        <w:autoSpaceDE w:val="0"/>
        <w:autoSpaceDN w:val="0"/>
        <w:adjustRightInd w:val="0"/>
        <w:spacing w:after="0" w:line="240" w:lineRule="auto"/>
        <w:rPr>
          <w:rFonts w:ascii="Times New Roman" w:hAnsi="Times New Roman" w:cs="Times New Roman"/>
          <w:b/>
          <w:bCs/>
          <w:color w:val="000000"/>
          <w:sz w:val="24"/>
          <w:szCs w:val="24"/>
        </w:rPr>
      </w:pPr>
      <w:r w:rsidRPr="00F97DD5">
        <w:rPr>
          <w:rFonts w:ascii="Times New Roman" w:hAnsi="Times New Roman" w:cs="Times New Roman"/>
          <w:color w:val="000000"/>
          <w:sz w:val="24"/>
          <w:szCs w:val="24"/>
        </w:rPr>
        <w:t>Emergency Assistance Numbers</w:t>
      </w:r>
      <w:r w:rsidR="00CD56DF" w:rsidRPr="000E0F12">
        <w:rPr>
          <w:rFonts w:ascii="Times New Roman" w:hAnsi="Times New Roman" w:cs="Times New Roman"/>
          <w:b/>
          <w:bCs/>
          <w:color w:val="000000"/>
          <w:sz w:val="24"/>
          <w:szCs w:val="24"/>
        </w:rPr>
        <w:br w:type="page"/>
      </w:r>
    </w:p>
    <w:p w:rsidR="00936BFB" w:rsidRPr="00423D7B" w:rsidRDefault="00936BFB" w:rsidP="00CD56DF">
      <w:pPr>
        <w:autoSpaceDE w:val="0"/>
        <w:autoSpaceDN w:val="0"/>
        <w:adjustRightInd w:val="0"/>
        <w:spacing w:after="0" w:line="240" w:lineRule="auto"/>
        <w:rPr>
          <w:rFonts w:ascii="Times New Roman" w:hAnsi="Times New Roman" w:cs="Times New Roman"/>
          <w:b/>
          <w:bCs/>
          <w:color w:val="000000"/>
          <w:sz w:val="24"/>
          <w:szCs w:val="24"/>
        </w:rPr>
      </w:pPr>
      <w:r w:rsidRPr="00423D7B">
        <w:rPr>
          <w:rFonts w:ascii="Times New Roman" w:hAnsi="Times New Roman" w:cs="Times New Roman"/>
          <w:b/>
          <w:bCs/>
          <w:color w:val="000000"/>
          <w:sz w:val="24"/>
          <w:szCs w:val="24"/>
        </w:rPr>
        <w:lastRenderedPageBreak/>
        <w:t>Part One: Preparedness</w:t>
      </w:r>
    </w:p>
    <w:p w:rsidR="00D66453" w:rsidRPr="00423D7B" w:rsidRDefault="00D66453" w:rsidP="00D66453">
      <w:pPr>
        <w:spacing w:after="0" w:line="240" w:lineRule="auto"/>
        <w:rPr>
          <w:rFonts w:ascii="Times New Roman" w:hAnsi="Times New Roman" w:cs="Times New Roman"/>
          <w:b/>
          <w:sz w:val="24"/>
          <w:szCs w:val="24"/>
        </w:rPr>
      </w:pPr>
    </w:p>
    <w:p w:rsidR="00D66453" w:rsidRPr="00692F43" w:rsidRDefault="00D66453" w:rsidP="00C4738C">
      <w:pPr>
        <w:pStyle w:val="ListParagraph"/>
        <w:numPr>
          <w:ilvl w:val="3"/>
          <w:numId w:val="1"/>
        </w:numPr>
        <w:tabs>
          <w:tab w:val="left" w:pos="270"/>
        </w:tabs>
        <w:spacing w:after="0" w:line="240" w:lineRule="auto"/>
        <w:ind w:left="360"/>
        <w:rPr>
          <w:rFonts w:ascii="Times New Roman" w:hAnsi="Times New Roman" w:cs="Times New Roman"/>
          <w:b/>
          <w:sz w:val="24"/>
          <w:szCs w:val="24"/>
        </w:rPr>
      </w:pPr>
      <w:r w:rsidRPr="00692F43">
        <w:rPr>
          <w:rFonts w:ascii="Times New Roman" w:hAnsi="Times New Roman" w:cs="Times New Roman"/>
          <w:b/>
          <w:sz w:val="24"/>
          <w:szCs w:val="24"/>
        </w:rPr>
        <w:t>Introduction</w:t>
      </w:r>
    </w:p>
    <w:p w:rsidR="009B45AF" w:rsidRPr="00423D7B" w:rsidRDefault="00CD56DF" w:rsidP="00CD56DF">
      <w:pPr>
        <w:spacing w:line="240" w:lineRule="auto"/>
        <w:rPr>
          <w:rFonts w:ascii="Times New Roman" w:hAnsi="Times New Roman" w:cs="Times New Roman"/>
          <w:sz w:val="24"/>
          <w:szCs w:val="24"/>
        </w:rPr>
      </w:pPr>
      <w:r w:rsidRPr="00423D7B">
        <w:rPr>
          <w:rFonts w:ascii="Times New Roman" w:hAnsi="Times New Roman" w:cs="Times New Roman"/>
          <w:sz w:val="24"/>
          <w:szCs w:val="24"/>
        </w:rPr>
        <w:t xml:space="preserve">This </w:t>
      </w:r>
      <w:r w:rsidR="009B45AF" w:rsidRPr="00423D7B">
        <w:rPr>
          <w:rFonts w:ascii="Times New Roman" w:hAnsi="Times New Roman" w:cs="Times New Roman"/>
          <w:sz w:val="24"/>
          <w:szCs w:val="24"/>
        </w:rPr>
        <w:t>Disaster and Emergency Preparedness Manual</w:t>
      </w:r>
      <w:r w:rsidRPr="00423D7B">
        <w:rPr>
          <w:rFonts w:ascii="Times New Roman" w:hAnsi="Times New Roman" w:cs="Times New Roman"/>
          <w:sz w:val="24"/>
          <w:szCs w:val="24"/>
        </w:rPr>
        <w:t xml:space="preserve"> (</w:t>
      </w:r>
      <w:r w:rsidR="009B45AF" w:rsidRPr="00423D7B">
        <w:rPr>
          <w:rFonts w:ascii="Times New Roman" w:hAnsi="Times New Roman" w:cs="Times New Roman"/>
          <w:sz w:val="24"/>
          <w:szCs w:val="24"/>
        </w:rPr>
        <w:t>DEPM</w:t>
      </w:r>
      <w:r w:rsidR="00C909AB" w:rsidRPr="00423D7B">
        <w:rPr>
          <w:rFonts w:ascii="Times New Roman" w:hAnsi="Times New Roman" w:cs="Times New Roman"/>
          <w:sz w:val="24"/>
          <w:szCs w:val="24"/>
        </w:rPr>
        <w:t xml:space="preserve">) </w:t>
      </w:r>
      <w:r w:rsidR="00165F6C">
        <w:rPr>
          <w:rFonts w:ascii="Times New Roman" w:hAnsi="Times New Roman" w:cs="Times New Roman"/>
          <w:sz w:val="24"/>
          <w:szCs w:val="24"/>
        </w:rPr>
        <w:t xml:space="preserve">was formulated to provide guidelines for staff and volunteers in response to an emergency. An emergency could take many forms, which is why it is essential that emergency planners examine not only how a disaster can be avoided, but what should be done when one happens. </w:t>
      </w:r>
      <w:r w:rsidR="009B45AF" w:rsidRPr="00423D7B">
        <w:rPr>
          <w:rFonts w:ascii="Times New Roman" w:hAnsi="Times New Roman" w:cs="Times New Roman"/>
          <w:sz w:val="24"/>
          <w:szCs w:val="24"/>
        </w:rPr>
        <w:t xml:space="preserve">In the event of disaster, this DEPM Manual will help the staff and support person(s) to guarantee that proper care and safety of </w:t>
      </w:r>
      <w:r w:rsidR="00CF707D">
        <w:rPr>
          <w:rFonts w:ascii="Times New Roman" w:hAnsi="Times New Roman" w:cs="Times New Roman"/>
          <w:sz w:val="24"/>
          <w:szCs w:val="24"/>
        </w:rPr>
        <w:t>individuals,</w:t>
      </w:r>
      <w:r w:rsidR="009B45AF" w:rsidRPr="00423D7B">
        <w:rPr>
          <w:rFonts w:ascii="Times New Roman" w:hAnsi="Times New Roman" w:cs="Times New Roman"/>
          <w:sz w:val="24"/>
          <w:szCs w:val="24"/>
        </w:rPr>
        <w:t xml:space="preserve"> objects</w:t>
      </w:r>
      <w:r w:rsidR="00CF707D">
        <w:rPr>
          <w:rFonts w:ascii="Times New Roman" w:hAnsi="Times New Roman" w:cs="Times New Roman"/>
          <w:sz w:val="24"/>
          <w:szCs w:val="24"/>
        </w:rPr>
        <w:t>,</w:t>
      </w:r>
      <w:r w:rsidR="009B45AF" w:rsidRPr="00423D7B">
        <w:rPr>
          <w:rFonts w:ascii="Times New Roman" w:hAnsi="Times New Roman" w:cs="Times New Roman"/>
          <w:sz w:val="24"/>
          <w:szCs w:val="24"/>
        </w:rPr>
        <w:t xml:space="preserve"> and the building</w:t>
      </w:r>
      <w:r w:rsidR="00F94471">
        <w:rPr>
          <w:rFonts w:ascii="Times New Roman" w:hAnsi="Times New Roman" w:cs="Times New Roman"/>
          <w:sz w:val="24"/>
          <w:szCs w:val="24"/>
        </w:rPr>
        <w:t>s</w:t>
      </w:r>
      <w:r w:rsidR="009B45AF" w:rsidRPr="00423D7B">
        <w:rPr>
          <w:rFonts w:ascii="Times New Roman" w:hAnsi="Times New Roman" w:cs="Times New Roman"/>
          <w:sz w:val="24"/>
          <w:szCs w:val="24"/>
        </w:rPr>
        <w:t xml:space="preserve">. </w:t>
      </w:r>
      <w:r w:rsidR="00CF707D">
        <w:rPr>
          <w:rFonts w:ascii="Times New Roman" w:hAnsi="Times New Roman" w:cs="Times New Roman"/>
          <w:sz w:val="24"/>
          <w:szCs w:val="24"/>
        </w:rPr>
        <w:t>If a situation occurs that is not covered within the DEPM, use common sense to react appropriately for the staffing and disaster situation.</w:t>
      </w:r>
    </w:p>
    <w:p w:rsidR="00CD56DF" w:rsidRPr="00423D7B" w:rsidRDefault="00CD56DF" w:rsidP="00CD56DF">
      <w:pPr>
        <w:spacing w:line="240" w:lineRule="auto"/>
        <w:rPr>
          <w:rFonts w:ascii="Times New Roman" w:hAnsi="Times New Roman" w:cs="Times New Roman"/>
          <w:sz w:val="24"/>
          <w:szCs w:val="24"/>
        </w:rPr>
      </w:pPr>
      <w:r w:rsidRPr="00423D7B">
        <w:rPr>
          <w:rFonts w:ascii="Times New Roman" w:hAnsi="Times New Roman" w:cs="Times New Roman"/>
          <w:sz w:val="24"/>
          <w:szCs w:val="24"/>
        </w:rPr>
        <w:t xml:space="preserve">It is the responsibility of the </w:t>
      </w:r>
      <w:r w:rsidR="009B45AF" w:rsidRPr="00423D7B">
        <w:rPr>
          <w:rFonts w:ascii="Times New Roman" w:hAnsi="Times New Roman" w:cs="Times New Roman"/>
          <w:sz w:val="24"/>
          <w:szCs w:val="24"/>
        </w:rPr>
        <w:t>Executive Director</w:t>
      </w:r>
      <w:r w:rsidRPr="00423D7B">
        <w:rPr>
          <w:rFonts w:ascii="Times New Roman" w:hAnsi="Times New Roman" w:cs="Times New Roman"/>
          <w:sz w:val="24"/>
          <w:szCs w:val="24"/>
        </w:rPr>
        <w:t xml:space="preserve"> to introduce the Manual to the museum and certify compliance with the policies by all Museum staff, volunteers and the Board of Trustees.</w:t>
      </w:r>
    </w:p>
    <w:p w:rsidR="00CF707D" w:rsidRDefault="00CF707D" w:rsidP="00CD56DF">
      <w:pPr>
        <w:spacing w:after="0" w:line="240" w:lineRule="auto"/>
        <w:rPr>
          <w:rFonts w:ascii="Times New Roman" w:hAnsi="Times New Roman" w:cs="Times New Roman"/>
          <w:b/>
          <w:sz w:val="24"/>
          <w:szCs w:val="24"/>
        </w:rPr>
      </w:pPr>
    </w:p>
    <w:p w:rsidR="00CD56DF" w:rsidRPr="00692F43" w:rsidRDefault="00CD56DF" w:rsidP="00C4738C">
      <w:pPr>
        <w:pStyle w:val="ListParagraph"/>
        <w:numPr>
          <w:ilvl w:val="3"/>
          <w:numId w:val="1"/>
        </w:numPr>
        <w:spacing w:after="0" w:line="240" w:lineRule="auto"/>
        <w:ind w:left="360"/>
        <w:rPr>
          <w:rFonts w:ascii="Times New Roman" w:hAnsi="Times New Roman" w:cs="Times New Roman"/>
          <w:b/>
          <w:sz w:val="24"/>
          <w:szCs w:val="24"/>
        </w:rPr>
      </w:pPr>
      <w:r w:rsidRPr="00692F43">
        <w:rPr>
          <w:rFonts w:ascii="Times New Roman" w:hAnsi="Times New Roman" w:cs="Times New Roman"/>
          <w:b/>
          <w:sz w:val="24"/>
          <w:szCs w:val="24"/>
        </w:rPr>
        <w:t>Interpretation, Revision, and Approval of the Manual</w:t>
      </w:r>
    </w:p>
    <w:p w:rsidR="00CD56DF" w:rsidRPr="00423D7B" w:rsidRDefault="00CD56DF" w:rsidP="00CD56DF">
      <w:pPr>
        <w:spacing w:line="240" w:lineRule="auto"/>
        <w:rPr>
          <w:rFonts w:ascii="Times New Roman" w:hAnsi="Times New Roman" w:cs="Times New Roman"/>
          <w:sz w:val="24"/>
          <w:szCs w:val="24"/>
        </w:rPr>
      </w:pPr>
      <w:r w:rsidRPr="00423D7B">
        <w:rPr>
          <w:rFonts w:ascii="Times New Roman" w:hAnsi="Times New Roman" w:cs="Times New Roman"/>
          <w:sz w:val="24"/>
          <w:szCs w:val="24"/>
        </w:rPr>
        <w:t xml:space="preserve">The </w:t>
      </w:r>
      <w:r w:rsidR="009B45AF" w:rsidRPr="00423D7B">
        <w:rPr>
          <w:rFonts w:ascii="Times New Roman" w:hAnsi="Times New Roman" w:cs="Times New Roman"/>
          <w:sz w:val="24"/>
          <w:szCs w:val="24"/>
        </w:rPr>
        <w:t>Executive Director</w:t>
      </w:r>
      <w:r w:rsidRPr="00423D7B">
        <w:rPr>
          <w:rFonts w:ascii="Times New Roman" w:hAnsi="Times New Roman" w:cs="Times New Roman"/>
          <w:sz w:val="24"/>
          <w:szCs w:val="24"/>
        </w:rPr>
        <w:t>, with the Board</w:t>
      </w:r>
      <w:r w:rsidR="00F94471">
        <w:rPr>
          <w:rFonts w:ascii="Times New Roman" w:hAnsi="Times New Roman" w:cs="Times New Roman"/>
          <w:sz w:val="24"/>
          <w:szCs w:val="24"/>
        </w:rPr>
        <w:t xml:space="preserve"> of Trustees,</w:t>
      </w:r>
      <w:r w:rsidRPr="00423D7B">
        <w:rPr>
          <w:rFonts w:ascii="Times New Roman" w:hAnsi="Times New Roman" w:cs="Times New Roman"/>
          <w:sz w:val="24"/>
          <w:szCs w:val="24"/>
        </w:rPr>
        <w:t xml:space="preserve"> or its designated committee,  reviews, revises and develops any necessary </w:t>
      </w:r>
      <w:r w:rsidR="00157608">
        <w:rPr>
          <w:rFonts w:ascii="Times New Roman" w:hAnsi="Times New Roman" w:cs="Times New Roman"/>
          <w:sz w:val="24"/>
          <w:szCs w:val="24"/>
        </w:rPr>
        <w:t>DEPM</w:t>
      </w:r>
      <w:r w:rsidRPr="00423D7B">
        <w:rPr>
          <w:rFonts w:ascii="Times New Roman" w:hAnsi="Times New Roman" w:cs="Times New Roman"/>
          <w:sz w:val="24"/>
          <w:szCs w:val="24"/>
        </w:rPr>
        <w:t xml:space="preserve"> at least once every five years to ensure that they conform to prevailing standards, ethics, and regulations and that they reflect any change in the Museum’s circumstances since the last review.  </w:t>
      </w:r>
    </w:p>
    <w:p w:rsidR="00CD56DF" w:rsidRDefault="00CD56DF" w:rsidP="00CD56DF">
      <w:pPr>
        <w:spacing w:line="240" w:lineRule="auto"/>
        <w:rPr>
          <w:rFonts w:ascii="Times New Roman" w:hAnsi="Times New Roman" w:cs="Times New Roman"/>
          <w:sz w:val="24"/>
          <w:szCs w:val="24"/>
        </w:rPr>
      </w:pPr>
      <w:r w:rsidRPr="00423D7B">
        <w:rPr>
          <w:rFonts w:ascii="Times New Roman" w:hAnsi="Times New Roman" w:cs="Times New Roman"/>
          <w:sz w:val="24"/>
          <w:szCs w:val="24"/>
        </w:rPr>
        <w:t>Revisions to the TSCMG Collection Policy and Procedure Manual must be approved by the Executive Director and the Board of Trustees.</w:t>
      </w:r>
    </w:p>
    <w:p w:rsidR="00CF707D" w:rsidRPr="00692F43" w:rsidRDefault="00CF707D" w:rsidP="00C4738C">
      <w:pPr>
        <w:pStyle w:val="ListParagraph"/>
        <w:numPr>
          <w:ilvl w:val="3"/>
          <w:numId w:val="1"/>
        </w:numPr>
        <w:spacing w:line="240" w:lineRule="auto"/>
        <w:ind w:left="360"/>
        <w:rPr>
          <w:rFonts w:ascii="Times New Roman" w:hAnsi="Times New Roman" w:cs="Times New Roman"/>
          <w:b/>
          <w:sz w:val="24"/>
          <w:szCs w:val="24"/>
        </w:rPr>
      </w:pPr>
      <w:r w:rsidRPr="00692F43">
        <w:rPr>
          <w:rFonts w:ascii="Times New Roman" w:hAnsi="Times New Roman" w:cs="Times New Roman"/>
          <w:b/>
          <w:sz w:val="24"/>
          <w:szCs w:val="24"/>
        </w:rPr>
        <w:t>Important Reminders</w:t>
      </w:r>
    </w:p>
    <w:p w:rsidR="00CF707D" w:rsidRDefault="00CF707D" w:rsidP="00C4738C">
      <w:pPr>
        <w:pStyle w:val="ListParagraph"/>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 xml:space="preserve">Human life and safety are the most important considerations in an emergency. </w:t>
      </w:r>
      <w:r w:rsidR="000B1CCD">
        <w:rPr>
          <w:rFonts w:ascii="Times New Roman" w:hAnsi="Times New Roman" w:cs="Times New Roman"/>
          <w:sz w:val="24"/>
          <w:szCs w:val="24"/>
        </w:rPr>
        <w:t>They are more important than the collections and material assets of the institution</w:t>
      </w:r>
      <w:r w:rsidR="00157608">
        <w:rPr>
          <w:rFonts w:ascii="Times New Roman" w:hAnsi="Times New Roman" w:cs="Times New Roman"/>
          <w:sz w:val="24"/>
          <w:szCs w:val="24"/>
        </w:rPr>
        <w:t>.</w:t>
      </w:r>
    </w:p>
    <w:p w:rsidR="000B1CCD" w:rsidRDefault="000B1CCD" w:rsidP="00C4738C">
      <w:pPr>
        <w:pStyle w:val="ListParagraph"/>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In the event of an evacuation (this includes fire drills)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all staff, visitors, and other on-site workers must evacuate </w:t>
      </w:r>
      <w:r w:rsidR="00157608">
        <w:rPr>
          <w:rFonts w:ascii="Times New Roman" w:hAnsi="Times New Roman" w:cs="Times New Roman"/>
          <w:sz w:val="24"/>
          <w:szCs w:val="24"/>
        </w:rPr>
        <w:t>all</w:t>
      </w:r>
      <w:r>
        <w:rPr>
          <w:rFonts w:ascii="Times New Roman" w:hAnsi="Times New Roman" w:cs="Times New Roman"/>
          <w:sz w:val="24"/>
          <w:szCs w:val="24"/>
        </w:rPr>
        <w:t xml:space="preserve"> building</w:t>
      </w:r>
      <w:r w:rsidR="00157608">
        <w:rPr>
          <w:rFonts w:ascii="Times New Roman" w:hAnsi="Times New Roman" w:cs="Times New Roman"/>
          <w:sz w:val="24"/>
          <w:szCs w:val="24"/>
        </w:rPr>
        <w:t>s</w:t>
      </w:r>
      <w:r>
        <w:rPr>
          <w:rFonts w:ascii="Times New Roman" w:hAnsi="Times New Roman" w:cs="Times New Roman"/>
          <w:sz w:val="24"/>
          <w:szCs w:val="24"/>
        </w:rPr>
        <w:t xml:space="preserve"> and meet at the</w:t>
      </w:r>
      <w:r w:rsidR="00DF0196">
        <w:rPr>
          <w:rFonts w:ascii="Times New Roman" w:hAnsi="Times New Roman" w:cs="Times New Roman"/>
          <w:sz w:val="24"/>
          <w:szCs w:val="24"/>
        </w:rPr>
        <w:t xml:space="preserve"> main visitor p</w:t>
      </w:r>
      <w:r>
        <w:rPr>
          <w:rFonts w:ascii="Times New Roman" w:hAnsi="Times New Roman" w:cs="Times New Roman"/>
          <w:sz w:val="24"/>
          <w:szCs w:val="24"/>
        </w:rPr>
        <w:t xml:space="preserve">arking </w:t>
      </w:r>
      <w:r w:rsidR="00DF0196">
        <w:rPr>
          <w:rFonts w:ascii="Times New Roman" w:hAnsi="Times New Roman" w:cs="Times New Roman"/>
          <w:sz w:val="24"/>
          <w:szCs w:val="24"/>
        </w:rPr>
        <w:t>lot located off Kent Street</w:t>
      </w:r>
      <w:r>
        <w:rPr>
          <w:rFonts w:ascii="Times New Roman" w:hAnsi="Times New Roman" w:cs="Times New Roman"/>
          <w:sz w:val="24"/>
          <w:szCs w:val="24"/>
        </w:rPr>
        <w:t>.</w:t>
      </w:r>
    </w:p>
    <w:p w:rsidR="000B1CCD" w:rsidRDefault="000B1CCD" w:rsidP="00C4738C">
      <w:pPr>
        <w:pStyle w:val="ListParagraph"/>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If an emergency occurs in a building where there are visitors present, the person who is at the front desk when the evacuation occurs must be able to account for all visitors.</w:t>
      </w:r>
    </w:p>
    <w:p w:rsidR="000B1CCD" w:rsidRDefault="000B1CCD" w:rsidP="00C4738C">
      <w:pPr>
        <w:pStyle w:val="ListParagraph"/>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If the museum is closed to tours but open for business, the Executive Director will have a staff list in his office.</w:t>
      </w:r>
    </w:p>
    <w:p w:rsidR="000B1CCD" w:rsidRDefault="000B1CCD" w:rsidP="00C4738C">
      <w:pPr>
        <w:pStyle w:val="ListParagraph"/>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The Executive Director will handle all press contacts. Only the Executive Director will/may speak to the press.</w:t>
      </w:r>
    </w:p>
    <w:p w:rsidR="00711604" w:rsidRDefault="000B1CCD" w:rsidP="00C4738C">
      <w:pPr>
        <w:pStyle w:val="ListParagraph"/>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After every disaster, key personnel will meet to debrief and change the DEPM</w:t>
      </w:r>
      <w:r w:rsidR="008D2B58">
        <w:rPr>
          <w:rFonts w:ascii="Times New Roman" w:hAnsi="Times New Roman" w:cs="Times New Roman"/>
          <w:sz w:val="24"/>
          <w:szCs w:val="24"/>
        </w:rPr>
        <w:t xml:space="preserve"> accordingly. These personnel will be identified after the disaster</w:t>
      </w:r>
      <w:r w:rsidR="00DF0196">
        <w:rPr>
          <w:rFonts w:ascii="Times New Roman" w:hAnsi="Times New Roman" w:cs="Times New Roman"/>
          <w:sz w:val="24"/>
          <w:szCs w:val="24"/>
        </w:rPr>
        <w:t>.</w:t>
      </w:r>
    </w:p>
    <w:p w:rsidR="00711604" w:rsidRDefault="00711604"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2E7C8B" w:rsidRPr="002E7C8B" w:rsidRDefault="002E7C8B" w:rsidP="002E7C8B">
      <w:pPr>
        <w:pStyle w:val="ListParagraph"/>
        <w:numPr>
          <w:ilvl w:val="3"/>
          <w:numId w:val="1"/>
        </w:numPr>
        <w:spacing w:line="240" w:lineRule="auto"/>
        <w:ind w:left="360"/>
        <w:rPr>
          <w:rFonts w:ascii="Times New Roman" w:hAnsi="Times New Roman" w:cs="Times New Roman"/>
          <w:b/>
          <w:sz w:val="24"/>
          <w:szCs w:val="24"/>
        </w:rPr>
      </w:pPr>
      <w:r w:rsidRPr="002E7C8B">
        <w:rPr>
          <w:rFonts w:ascii="Times New Roman" w:hAnsi="Times New Roman" w:cs="Times New Roman"/>
          <w:b/>
          <w:sz w:val="24"/>
          <w:szCs w:val="24"/>
        </w:rPr>
        <w:t>A Special Note on Volunteers and Emergencies</w:t>
      </w:r>
    </w:p>
    <w:p w:rsidR="002E7C8B" w:rsidRDefault="002E7C8B" w:rsidP="002E7C8B">
      <w:pPr>
        <w:spacing w:line="240" w:lineRule="auto"/>
        <w:rPr>
          <w:rFonts w:ascii="Times New Roman" w:hAnsi="Times New Roman" w:cs="Times New Roman"/>
          <w:sz w:val="24"/>
          <w:szCs w:val="24"/>
        </w:rPr>
      </w:pPr>
      <w:r>
        <w:rPr>
          <w:rFonts w:ascii="Times New Roman" w:hAnsi="Times New Roman" w:cs="Times New Roman"/>
          <w:sz w:val="24"/>
          <w:szCs w:val="24"/>
        </w:rPr>
        <w:t xml:space="preserve">Our volunteers can provide very important services in the event of </w:t>
      </w:r>
      <w:r w:rsidR="00F94471">
        <w:rPr>
          <w:rFonts w:ascii="Times New Roman" w:hAnsi="Times New Roman" w:cs="Times New Roman"/>
          <w:sz w:val="24"/>
          <w:szCs w:val="24"/>
        </w:rPr>
        <w:t>emergencies</w:t>
      </w:r>
      <w:r>
        <w:rPr>
          <w:rFonts w:ascii="Times New Roman" w:hAnsi="Times New Roman" w:cs="Times New Roman"/>
          <w:sz w:val="24"/>
          <w:szCs w:val="24"/>
        </w:rPr>
        <w:t xml:space="preserve">. They are the ones who will be on tour with visitors if there is a fire in the </w:t>
      </w:r>
      <w:r w:rsidR="00157608">
        <w:rPr>
          <w:rFonts w:ascii="Times New Roman" w:hAnsi="Times New Roman" w:cs="Times New Roman"/>
          <w:sz w:val="24"/>
          <w:szCs w:val="24"/>
        </w:rPr>
        <w:t>Cottage</w:t>
      </w:r>
      <w:r>
        <w:rPr>
          <w:rFonts w:ascii="Times New Roman" w:hAnsi="Times New Roman" w:cs="Times New Roman"/>
          <w:sz w:val="24"/>
          <w:szCs w:val="24"/>
        </w:rPr>
        <w:t xml:space="preserve">. They may answer the phone when a bomb threat is called in. They will be present when someone trips on the front steps of the </w:t>
      </w:r>
      <w:r w:rsidR="00157608">
        <w:rPr>
          <w:rFonts w:ascii="Times New Roman" w:hAnsi="Times New Roman" w:cs="Times New Roman"/>
          <w:sz w:val="24"/>
          <w:szCs w:val="24"/>
        </w:rPr>
        <w:t>Cottage</w:t>
      </w:r>
      <w:r>
        <w:rPr>
          <w:rFonts w:ascii="Times New Roman" w:hAnsi="Times New Roman" w:cs="Times New Roman"/>
          <w:sz w:val="24"/>
          <w:szCs w:val="24"/>
        </w:rPr>
        <w:t>. In general, they will, in many cases, be the first person on the scene in a problem situation.</w:t>
      </w:r>
    </w:p>
    <w:p w:rsidR="002E7C8B" w:rsidRDefault="002E7C8B" w:rsidP="002E7C8B">
      <w:pPr>
        <w:spacing w:line="240" w:lineRule="auto"/>
        <w:rPr>
          <w:rFonts w:ascii="Times New Roman" w:hAnsi="Times New Roman" w:cs="Times New Roman"/>
          <w:sz w:val="24"/>
          <w:szCs w:val="24"/>
        </w:rPr>
      </w:pPr>
      <w:r>
        <w:rPr>
          <w:rFonts w:ascii="Times New Roman" w:hAnsi="Times New Roman" w:cs="Times New Roman"/>
          <w:sz w:val="24"/>
          <w:szCs w:val="24"/>
        </w:rPr>
        <w:t xml:space="preserve">It is important that they are made aware of our adopted procedures for handling these situations and what is expected of them. We also need to </w:t>
      </w:r>
      <w:r w:rsidR="00DF0196">
        <w:rPr>
          <w:rFonts w:ascii="Times New Roman" w:hAnsi="Times New Roman" w:cs="Times New Roman"/>
          <w:sz w:val="24"/>
          <w:szCs w:val="24"/>
        </w:rPr>
        <w:t xml:space="preserve">believe </w:t>
      </w:r>
      <w:r>
        <w:rPr>
          <w:rFonts w:ascii="Times New Roman" w:hAnsi="Times New Roman" w:cs="Times New Roman"/>
          <w:sz w:val="24"/>
          <w:szCs w:val="24"/>
        </w:rPr>
        <w:t>in their ability to cope with situations for which we have prepared them. Their actions could determine the difference between a problem and a disaster.</w:t>
      </w:r>
    </w:p>
    <w:p w:rsidR="002E7C8B" w:rsidRDefault="002E7C8B" w:rsidP="002E7C8B">
      <w:pPr>
        <w:spacing w:line="240" w:lineRule="auto"/>
        <w:rPr>
          <w:rFonts w:ascii="Times New Roman" w:hAnsi="Times New Roman" w:cs="Times New Roman"/>
          <w:sz w:val="24"/>
          <w:szCs w:val="24"/>
        </w:rPr>
      </w:pPr>
      <w:r>
        <w:rPr>
          <w:rFonts w:ascii="Times New Roman" w:hAnsi="Times New Roman" w:cs="Times New Roman"/>
          <w:sz w:val="24"/>
          <w:szCs w:val="24"/>
        </w:rPr>
        <w:t>Here are a few guidelines that should prove helpful to the volunteers in the handling of emergency situations:</w:t>
      </w:r>
    </w:p>
    <w:p w:rsidR="002E7C8B" w:rsidRDefault="002E7C8B" w:rsidP="002E7C8B">
      <w:pPr>
        <w:pStyle w:val="ListParagraph"/>
        <w:numPr>
          <w:ilvl w:val="0"/>
          <w:numId w:val="59"/>
        </w:numPr>
        <w:spacing w:line="240" w:lineRule="auto"/>
        <w:rPr>
          <w:rFonts w:ascii="Times New Roman" w:hAnsi="Times New Roman" w:cs="Times New Roman"/>
          <w:sz w:val="24"/>
          <w:szCs w:val="24"/>
        </w:rPr>
      </w:pPr>
      <w:r w:rsidRPr="002E7C8B">
        <w:rPr>
          <w:rFonts w:ascii="Times New Roman" w:hAnsi="Times New Roman" w:cs="Times New Roman"/>
          <w:b/>
          <w:sz w:val="24"/>
          <w:szCs w:val="24"/>
        </w:rPr>
        <w:t xml:space="preserve">Don’t </w:t>
      </w:r>
      <w:proofErr w:type="gramStart"/>
      <w:r w:rsidRPr="002E7C8B">
        <w:rPr>
          <w:rFonts w:ascii="Times New Roman" w:hAnsi="Times New Roman" w:cs="Times New Roman"/>
          <w:b/>
          <w:sz w:val="24"/>
          <w:szCs w:val="24"/>
        </w:rPr>
        <w:t>Panic</w:t>
      </w:r>
      <w:proofErr w:type="gramEnd"/>
      <w:r>
        <w:rPr>
          <w:rFonts w:ascii="Times New Roman" w:hAnsi="Times New Roman" w:cs="Times New Roman"/>
          <w:sz w:val="24"/>
          <w:szCs w:val="24"/>
        </w:rPr>
        <w:t>- The best way to handle any problem is to try and remain calm. A panicked reaction to a problem will only compound it and could create new problems that could have been avoided.</w:t>
      </w:r>
    </w:p>
    <w:p w:rsidR="002E7C8B" w:rsidRDefault="002E7C8B" w:rsidP="002E7C8B">
      <w:pPr>
        <w:pStyle w:val="ListParagraph"/>
        <w:numPr>
          <w:ilvl w:val="0"/>
          <w:numId w:val="59"/>
        </w:numPr>
        <w:spacing w:line="240" w:lineRule="auto"/>
        <w:rPr>
          <w:rFonts w:ascii="Times New Roman" w:hAnsi="Times New Roman" w:cs="Times New Roman"/>
          <w:sz w:val="24"/>
          <w:szCs w:val="24"/>
        </w:rPr>
      </w:pPr>
      <w:r w:rsidRPr="002E7C8B">
        <w:rPr>
          <w:rFonts w:ascii="Times New Roman" w:hAnsi="Times New Roman" w:cs="Times New Roman"/>
          <w:b/>
          <w:sz w:val="24"/>
          <w:szCs w:val="24"/>
        </w:rPr>
        <w:t>Seek Assistance</w:t>
      </w:r>
      <w:r>
        <w:rPr>
          <w:rFonts w:ascii="Times New Roman" w:hAnsi="Times New Roman" w:cs="Times New Roman"/>
          <w:sz w:val="24"/>
          <w:szCs w:val="24"/>
        </w:rPr>
        <w:t>- If help is needed, call for it. It is the responsibility of the staff to deal with disaster situations. They have been trained for it, so let them handle these things when they arise.</w:t>
      </w:r>
    </w:p>
    <w:p w:rsidR="002E7C8B" w:rsidRDefault="002E7C8B" w:rsidP="002E7C8B">
      <w:pPr>
        <w:pStyle w:val="ListParagraph"/>
        <w:numPr>
          <w:ilvl w:val="0"/>
          <w:numId w:val="59"/>
        </w:numPr>
        <w:spacing w:line="240" w:lineRule="auto"/>
        <w:rPr>
          <w:rFonts w:ascii="Times New Roman" w:hAnsi="Times New Roman" w:cs="Times New Roman"/>
          <w:sz w:val="24"/>
          <w:szCs w:val="24"/>
        </w:rPr>
      </w:pPr>
      <w:r w:rsidRPr="002E7C8B">
        <w:rPr>
          <w:rFonts w:ascii="Times New Roman" w:hAnsi="Times New Roman" w:cs="Times New Roman"/>
          <w:b/>
          <w:sz w:val="24"/>
          <w:szCs w:val="24"/>
        </w:rPr>
        <w:t>Provide Assistance</w:t>
      </w:r>
      <w:r>
        <w:rPr>
          <w:rFonts w:ascii="Times New Roman" w:hAnsi="Times New Roman" w:cs="Times New Roman"/>
          <w:sz w:val="24"/>
          <w:szCs w:val="24"/>
        </w:rPr>
        <w:t>- If asked to do something by the staff member in the course of an emergency, please do your best to comply. The biggest responsibility shared by staff and volunteers is the protection of the general public. Our visitors come first. It is then the staff’s responsibility to see to the protection of the volunteers.</w:t>
      </w:r>
    </w:p>
    <w:p w:rsidR="002E7C8B" w:rsidRDefault="002E7C8B" w:rsidP="002E7C8B">
      <w:pPr>
        <w:pStyle w:val="ListParagraph"/>
        <w:numPr>
          <w:ilvl w:val="0"/>
          <w:numId w:val="59"/>
        </w:numPr>
        <w:spacing w:line="240" w:lineRule="auto"/>
        <w:rPr>
          <w:rFonts w:ascii="Times New Roman" w:hAnsi="Times New Roman" w:cs="Times New Roman"/>
          <w:sz w:val="24"/>
          <w:szCs w:val="24"/>
        </w:rPr>
      </w:pPr>
      <w:r w:rsidRPr="002E7C8B">
        <w:rPr>
          <w:rFonts w:ascii="Times New Roman" w:hAnsi="Times New Roman" w:cs="Times New Roman"/>
          <w:b/>
          <w:sz w:val="24"/>
          <w:szCs w:val="24"/>
        </w:rPr>
        <w:t>Spread Order</w:t>
      </w:r>
      <w:r>
        <w:rPr>
          <w:rFonts w:ascii="Times New Roman" w:hAnsi="Times New Roman" w:cs="Times New Roman"/>
          <w:sz w:val="24"/>
          <w:szCs w:val="24"/>
        </w:rPr>
        <w:t>- If you are calm and professional in the face of a problem, our visitors will behave likewise in most cases. Do your job and calmly lead or direct guests away from dangerous areas and they will react in an orderly fashion.</w:t>
      </w:r>
    </w:p>
    <w:p w:rsidR="002E7C8B" w:rsidRPr="002E7C8B" w:rsidRDefault="002E7C8B" w:rsidP="002E7C8B">
      <w:pPr>
        <w:pStyle w:val="ListParagraph"/>
        <w:numPr>
          <w:ilvl w:val="0"/>
          <w:numId w:val="59"/>
        </w:numPr>
        <w:spacing w:line="240" w:lineRule="auto"/>
        <w:rPr>
          <w:rFonts w:ascii="Times New Roman" w:hAnsi="Times New Roman" w:cs="Times New Roman"/>
          <w:sz w:val="24"/>
          <w:szCs w:val="24"/>
        </w:rPr>
      </w:pPr>
      <w:r w:rsidRPr="002E7C8B">
        <w:rPr>
          <w:rFonts w:ascii="Times New Roman" w:hAnsi="Times New Roman" w:cs="Times New Roman"/>
          <w:b/>
          <w:sz w:val="24"/>
          <w:szCs w:val="24"/>
        </w:rPr>
        <w:t>Common Sense</w:t>
      </w:r>
      <w:r>
        <w:rPr>
          <w:rFonts w:ascii="Times New Roman" w:hAnsi="Times New Roman" w:cs="Times New Roman"/>
          <w:sz w:val="24"/>
          <w:szCs w:val="24"/>
        </w:rPr>
        <w:t xml:space="preserve">- Protect our visitors and protect </w:t>
      </w:r>
      <w:proofErr w:type="gramStart"/>
      <w:r>
        <w:rPr>
          <w:rFonts w:ascii="Times New Roman" w:hAnsi="Times New Roman" w:cs="Times New Roman"/>
          <w:sz w:val="24"/>
          <w:szCs w:val="24"/>
        </w:rPr>
        <w:t>yourself</w:t>
      </w:r>
      <w:proofErr w:type="gramEnd"/>
      <w:r>
        <w:rPr>
          <w:rFonts w:ascii="Times New Roman" w:hAnsi="Times New Roman" w:cs="Times New Roman"/>
          <w:sz w:val="24"/>
          <w:szCs w:val="24"/>
        </w:rPr>
        <w:t>. Let the staff and emergency services worry about the rest. It is their job.</w:t>
      </w:r>
    </w:p>
    <w:p w:rsidR="00E95039" w:rsidRDefault="00E95039"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1A7B7D" w:rsidRDefault="001A7B7D" w:rsidP="00711604">
      <w:pPr>
        <w:spacing w:line="240" w:lineRule="auto"/>
        <w:rPr>
          <w:rFonts w:ascii="Times New Roman" w:hAnsi="Times New Roman" w:cs="Times New Roman"/>
          <w:sz w:val="24"/>
          <w:szCs w:val="24"/>
        </w:rPr>
      </w:pPr>
    </w:p>
    <w:p w:rsidR="00711604" w:rsidRPr="00692F43" w:rsidRDefault="00711604" w:rsidP="00C4738C">
      <w:pPr>
        <w:pStyle w:val="ListParagraph"/>
        <w:numPr>
          <w:ilvl w:val="3"/>
          <w:numId w:val="1"/>
        </w:numPr>
        <w:spacing w:line="240" w:lineRule="auto"/>
        <w:ind w:left="360"/>
        <w:rPr>
          <w:rFonts w:ascii="Times New Roman" w:hAnsi="Times New Roman" w:cs="Times New Roman"/>
          <w:b/>
          <w:sz w:val="24"/>
          <w:szCs w:val="24"/>
        </w:rPr>
      </w:pPr>
      <w:r w:rsidRPr="00692F43">
        <w:rPr>
          <w:rFonts w:ascii="Times New Roman" w:hAnsi="Times New Roman" w:cs="Times New Roman"/>
          <w:b/>
          <w:sz w:val="24"/>
          <w:szCs w:val="24"/>
        </w:rPr>
        <w:t>Emergency Numbers</w:t>
      </w:r>
    </w:p>
    <w:p w:rsidR="00711604" w:rsidRPr="00711604" w:rsidRDefault="00711604" w:rsidP="00711604">
      <w:pPr>
        <w:pStyle w:val="ListParagraph"/>
        <w:spacing w:line="240" w:lineRule="auto"/>
        <w:ind w:left="360"/>
        <w:rPr>
          <w:rFonts w:ascii="Times New Roman" w:hAnsi="Times New Roman" w:cs="Times New Roman"/>
          <w:b/>
          <w:sz w:val="24"/>
          <w:szCs w:val="24"/>
          <w:u w:val="single"/>
        </w:rPr>
      </w:pPr>
      <w:r w:rsidRPr="00711604">
        <w:rPr>
          <w:rFonts w:ascii="Times New Roman" w:hAnsi="Times New Roman" w:cs="Times New Roman"/>
          <w:b/>
          <w:sz w:val="24"/>
          <w:szCs w:val="24"/>
          <w:u w:val="single"/>
        </w:rPr>
        <w:t>Fire</w:t>
      </w:r>
    </w:p>
    <w:p w:rsidR="00711604" w:rsidRDefault="00711604"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Emergency</w:t>
      </w:r>
      <w:r w:rsidR="00ED2FF8">
        <w:rPr>
          <w:rFonts w:ascii="Times New Roman" w:hAnsi="Times New Roman" w:cs="Times New Roman"/>
          <w:sz w:val="24"/>
          <w:szCs w:val="24"/>
        </w:rPr>
        <w:t>……………</w:t>
      </w:r>
      <w:r w:rsidR="00EC55FE">
        <w:rPr>
          <w:rFonts w:ascii="Times New Roman" w:hAnsi="Times New Roman" w:cs="Times New Roman"/>
          <w:sz w:val="24"/>
          <w:szCs w:val="24"/>
        </w:rPr>
        <w:t>…………….</w:t>
      </w:r>
      <w:r w:rsidR="00ED2FF8">
        <w:rPr>
          <w:rFonts w:ascii="Times New Roman" w:hAnsi="Times New Roman" w:cs="Times New Roman"/>
          <w:sz w:val="24"/>
          <w:szCs w:val="24"/>
        </w:rPr>
        <w:t>………</w:t>
      </w:r>
      <w:r w:rsidR="00EC55FE">
        <w:rPr>
          <w:rFonts w:ascii="Times New Roman" w:hAnsi="Times New Roman" w:cs="Times New Roman"/>
          <w:sz w:val="24"/>
          <w:szCs w:val="24"/>
        </w:rPr>
        <w:t>.</w:t>
      </w:r>
      <w:r w:rsidR="00ED2FF8">
        <w:rPr>
          <w:rFonts w:ascii="Times New Roman" w:hAnsi="Times New Roman" w:cs="Times New Roman"/>
          <w:sz w:val="24"/>
          <w:szCs w:val="24"/>
        </w:rPr>
        <w:t>……</w:t>
      </w:r>
      <w:r w:rsidR="00DF0196">
        <w:rPr>
          <w:rFonts w:ascii="Times New Roman" w:hAnsi="Times New Roman" w:cs="Times New Roman"/>
          <w:sz w:val="24"/>
          <w:szCs w:val="24"/>
        </w:rPr>
        <w:tab/>
      </w:r>
      <w:r w:rsidR="00ED2FF8">
        <w:rPr>
          <w:rFonts w:ascii="Times New Roman" w:hAnsi="Times New Roman" w:cs="Times New Roman"/>
          <w:sz w:val="24"/>
          <w:szCs w:val="24"/>
        </w:rPr>
        <w:t>911</w:t>
      </w:r>
      <w:r w:rsidR="00ED2FF8">
        <w:rPr>
          <w:rFonts w:ascii="Times New Roman" w:hAnsi="Times New Roman" w:cs="Times New Roman"/>
          <w:sz w:val="24"/>
          <w:szCs w:val="24"/>
        </w:rPr>
        <w:tab/>
      </w:r>
      <w:r w:rsidR="00ED2FF8">
        <w:rPr>
          <w:rFonts w:ascii="Times New Roman" w:hAnsi="Times New Roman" w:cs="Times New Roman"/>
          <w:sz w:val="24"/>
          <w:szCs w:val="24"/>
        </w:rPr>
        <w:tab/>
      </w:r>
      <w:r w:rsidR="00ED2FF8">
        <w:rPr>
          <w:rFonts w:ascii="Times New Roman" w:hAnsi="Times New Roman" w:cs="Times New Roman"/>
          <w:sz w:val="24"/>
          <w:szCs w:val="24"/>
        </w:rPr>
        <w:tab/>
      </w:r>
    </w:p>
    <w:p w:rsidR="00711604" w:rsidRDefault="00711604"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Non-Emergency</w:t>
      </w:r>
      <w:r w:rsidR="00ED2FF8">
        <w:rPr>
          <w:rFonts w:ascii="Times New Roman" w:hAnsi="Times New Roman" w:cs="Times New Roman"/>
          <w:sz w:val="24"/>
          <w:szCs w:val="24"/>
        </w:rPr>
        <w:t>………</w:t>
      </w:r>
      <w:r w:rsidR="00EC55FE">
        <w:rPr>
          <w:rFonts w:ascii="Times New Roman" w:hAnsi="Times New Roman" w:cs="Times New Roman"/>
          <w:sz w:val="24"/>
          <w:szCs w:val="24"/>
        </w:rPr>
        <w:t>……………</w:t>
      </w:r>
      <w:r w:rsidR="00ED2FF8">
        <w:rPr>
          <w:rFonts w:ascii="Times New Roman" w:hAnsi="Times New Roman" w:cs="Times New Roman"/>
          <w:sz w:val="24"/>
          <w:szCs w:val="24"/>
        </w:rPr>
        <w:t>………</w:t>
      </w:r>
      <w:r w:rsidR="00EC55FE">
        <w:rPr>
          <w:rFonts w:ascii="Times New Roman" w:hAnsi="Times New Roman" w:cs="Times New Roman"/>
          <w:sz w:val="24"/>
          <w:szCs w:val="24"/>
        </w:rPr>
        <w:t>.</w:t>
      </w:r>
      <w:r w:rsidR="00ED2FF8">
        <w:rPr>
          <w:rFonts w:ascii="Times New Roman" w:hAnsi="Times New Roman" w:cs="Times New Roman"/>
          <w:sz w:val="24"/>
          <w:szCs w:val="24"/>
        </w:rPr>
        <w:t>……</w:t>
      </w:r>
      <w:r w:rsidR="00DF0196">
        <w:rPr>
          <w:rFonts w:ascii="Times New Roman" w:hAnsi="Times New Roman" w:cs="Times New Roman"/>
          <w:sz w:val="24"/>
          <w:szCs w:val="24"/>
        </w:rPr>
        <w:t>.</w:t>
      </w:r>
      <w:r w:rsidR="00DF0196">
        <w:rPr>
          <w:rFonts w:ascii="Times New Roman" w:hAnsi="Times New Roman" w:cs="Times New Roman"/>
          <w:sz w:val="24"/>
          <w:szCs w:val="24"/>
        </w:rPr>
        <w:tab/>
      </w:r>
      <w:r w:rsidR="00EC55FE">
        <w:rPr>
          <w:rFonts w:ascii="Times New Roman" w:hAnsi="Times New Roman" w:cs="Times New Roman"/>
          <w:sz w:val="24"/>
          <w:szCs w:val="24"/>
        </w:rPr>
        <w:t>(</w:t>
      </w:r>
      <w:r w:rsidR="00ED2FF8">
        <w:rPr>
          <w:rFonts w:ascii="Times New Roman" w:hAnsi="Times New Roman" w:cs="Times New Roman"/>
          <w:sz w:val="24"/>
          <w:szCs w:val="24"/>
        </w:rPr>
        <w:t>815</w:t>
      </w:r>
      <w:r w:rsidR="00EC55FE">
        <w:rPr>
          <w:rFonts w:ascii="Times New Roman" w:hAnsi="Times New Roman" w:cs="Times New Roman"/>
          <w:sz w:val="24"/>
          <w:szCs w:val="24"/>
        </w:rPr>
        <w:t xml:space="preserve">) </w:t>
      </w:r>
      <w:r w:rsidR="00ED2FF8">
        <w:rPr>
          <w:rFonts w:ascii="Times New Roman" w:hAnsi="Times New Roman" w:cs="Times New Roman"/>
          <w:sz w:val="24"/>
          <w:szCs w:val="24"/>
        </w:rPr>
        <w:t>987-5645</w:t>
      </w:r>
    </w:p>
    <w:p w:rsidR="00711604" w:rsidRDefault="00711604" w:rsidP="00711604">
      <w:pPr>
        <w:pStyle w:val="ListParagraph"/>
        <w:spacing w:line="240" w:lineRule="auto"/>
        <w:ind w:left="360"/>
        <w:rPr>
          <w:rFonts w:ascii="Times New Roman" w:hAnsi="Times New Roman" w:cs="Times New Roman"/>
          <w:sz w:val="24"/>
          <w:szCs w:val="24"/>
        </w:rPr>
      </w:pPr>
    </w:p>
    <w:p w:rsidR="00711604" w:rsidRPr="00ED2FF8" w:rsidRDefault="00711604" w:rsidP="00711604">
      <w:pPr>
        <w:pStyle w:val="ListParagraph"/>
        <w:spacing w:line="240" w:lineRule="auto"/>
        <w:ind w:left="360"/>
        <w:rPr>
          <w:rFonts w:ascii="Times New Roman" w:hAnsi="Times New Roman" w:cs="Times New Roman"/>
          <w:b/>
          <w:sz w:val="24"/>
          <w:szCs w:val="24"/>
          <w:u w:val="single"/>
        </w:rPr>
      </w:pPr>
      <w:r w:rsidRPr="00ED2FF8">
        <w:rPr>
          <w:rFonts w:ascii="Times New Roman" w:hAnsi="Times New Roman" w:cs="Times New Roman"/>
          <w:b/>
          <w:sz w:val="24"/>
          <w:szCs w:val="24"/>
          <w:u w:val="single"/>
        </w:rPr>
        <w:t>Police</w:t>
      </w:r>
    </w:p>
    <w:p w:rsidR="00711604" w:rsidRDefault="00711604"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Emergency</w:t>
      </w:r>
      <w:r w:rsidR="00DF0196">
        <w:rPr>
          <w:rFonts w:ascii="Times New Roman" w:hAnsi="Times New Roman" w:cs="Times New Roman"/>
          <w:sz w:val="24"/>
          <w:szCs w:val="24"/>
        </w:rPr>
        <w:tab/>
      </w:r>
      <w:r w:rsidR="00ED2FF8">
        <w:rPr>
          <w:rFonts w:ascii="Times New Roman" w:hAnsi="Times New Roman" w:cs="Times New Roman"/>
          <w:sz w:val="24"/>
          <w:szCs w:val="24"/>
        </w:rPr>
        <w:t>911</w:t>
      </w:r>
    </w:p>
    <w:p w:rsidR="00711604" w:rsidRDefault="00711604"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Dispatch, non-Emergency</w:t>
      </w:r>
      <w:r w:rsidR="00DF0196">
        <w:rPr>
          <w:rFonts w:ascii="Times New Roman" w:hAnsi="Times New Roman" w:cs="Times New Roman"/>
          <w:sz w:val="24"/>
          <w:szCs w:val="24"/>
        </w:rPr>
        <w:tab/>
      </w:r>
      <w:r w:rsidR="00ED2FF8">
        <w:rPr>
          <w:rFonts w:ascii="Times New Roman" w:hAnsi="Times New Roman" w:cs="Times New Roman"/>
          <w:sz w:val="24"/>
          <w:szCs w:val="24"/>
        </w:rPr>
        <w:t>(815) 963-7687</w:t>
      </w:r>
    </w:p>
    <w:p w:rsidR="00ED2FF8" w:rsidRDefault="00ED2FF8"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Rockford Park </w:t>
      </w:r>
      <w:r w:rsidR="00DF0196">
        <w:rPr>
          <w:rFonts w:ascii="Times New Roman" w:hAnsi="Times New Roman" w:cs="Times New Roman"/>
          <w:sz w:val="24"/>
          <w:szCs w:val="24"/>
        </w:rPr>
        <w:t>District Police</w:t>
      </w:r>
      <w:r w:rsidR="00DF0196">
        <w:rPr>
          <w:rFonts w:ascii="Times New Roman" w:hAnsi="Times New Roman" w:cs="Times New Roman"/>
          <w:sz w:val="24"/>
          <w:szCs w:val="24"/>
        </w:rPr>
        <w:tab/>
      </w:r>
      <w:r>
        <w:rPr>
          <w:rFonts w:ascii="Times New Roman" w:hAnsi="Times New Roman" w:cs="Times New Roman"/>
          <w:sz w:val="24"/>
          <w:szCs w:val="24"/>
        </w:rPr>
        <w:t>(815) 987-5800</w:t>
      </w:r>
    </w:p>
    <w:p w:rsidR="00ED2FF8" w:rsidRDefault="00ED2FF8"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Rockford Park District, Non-Emergency</w:t>
      </w:r>
      <w:r w:rsidR="00DF0196">
        <w:rPr>
          <w:rFonts w:ascii="Times New Roman" w:hAnsi="Times New Roman" w:cs="Times New Roman"/>
          <w:sz w:val="24"/>
          <w:szCs w:val="24"/>
        </w:rPr>
        <w:tab/>
      </w:r>
      <w:r>
        <w:rPr>
          <w:rFonts w:ascii="Times New Roman" w:hAnsi="Times New Roman" w:cs="Times New Roman"/>
          <w:sz w:val="24"/>
          <w:szCs w:val="24"/>
        </w:rPr>
        <w:t>(815) 987-8874</w:t>
      </w:r>
    </w:p>
    <w:p w:rsidR="00711604" w:rsidRDefault="00711604" w:rsidP="00711604">
      <w:pPr>
        <w:pStyle w:val="ListParagraph"/>
        <w:spacing w:line="240" w:lineRule="auto"/>
        <w:ind w:left="360"/>
        <w:rPr>
          <w:rFonts w:ascii="Times New Roman" w:hAnsi="Times New Roman" w:cs="Times New Roman"/>
          <w:sz w:val="24"/>
          <w:szCs w:val="24"/>
        </w:rPr>
      </w:pPr>
    </w:p>
    <w:p w:rsidR="00711604" w:rsidRPr="00ED2FF8" w:rsidRDefault="00711604" w:rsidP="00711604">
      <w:pPr>
        <w:pStyle w:val="ListParagraph"/>
        <w:spacing w:line="240" w:lineRule="auto"/>
        <w:ind w:left="360"/>
        <w:rPr>
          <w:rFonts w:ascii="Times New Roman" w:hAnsi="Times New Roman" w:cs="Times New Roman"/>
          <w:b/>
          <w:sz w:val="24"/>
          <w:szCs w:val="24"/>
          <w:u w:val="single"/>
        </w:rPr>
      </w:pPr>
      <w:r w:rsidRPr="00ED2FF8">
        <w:rPr>
          <w:rFonts w:ascii="Times New Roman" w:hAnsi="Times New Roman" w:cs="Times New Roman"/>
          <w:b/>
          <w:sz w:val="24"/>
          <w:szCs w:val="24"/>
          <w:u w:val="single"/>
        </w:rPr>
        <w:t>Ambulance/Rescue Squad</w:t>
      </w:r>
    </w:p>
    <w:p w:rsidR="00711604" w:rsidRDefault="00711604"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Emergency</w:t>
      </w:r>
      <w:r w:rsidR="00DF0196">
        <w:rPr>
          <w:rFonts w:ascii="Times New Roman" w:hAnsi="Times New Roman" w:cs="Times New Roman"/>
          <w:sz w:val="24"/>
          <w:szCs w:val="24"/>
        </w:rPr>
        <w:tab/>
      </w:r>
      <w:r w:rsidR="00ED2FF8">
        <w:rPr>
          <w:rFonts w:ascii="Times New Roman" w:hAnsi="Times New Roman" w:cs="Times New Roman"/>
          <w:sz w:val="24"/>
          <w:szCs w:val="24"/>
        </w:rPr>
        <w:t>911</w:t>
      </w:r>
    </w:p>
    <w:p w:rsidR="00711604" w:rsidRDefault="00ED2FF8"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St. Anthony’s Hospital</w:t>
      </w:r>
      <w:r w:rsidR="00DF0196">
        <w:rPr>
          <w:rFonts w:ascii="Times New Roman" w:hAnsi="Times New Roman" w:cs="Times New Roman"/>
          <w:sz w:val="24"/>
          <w:szCs w:val="24"/>
        </w:rPr>
        <w:tab/>
      </w:r>
      <w:r>
        <w:rPr>
          <w:rFonts w:ascii="Times New Roman" w:hAnsi="Times New Roman" w:cs="Times New Roman"/>
          <w:sz w:val="24"/>
          <w:szCs w:val="24"/>
        </w:rPr>
        <w:t>(815) 226-2000</w:t>
      </w:r>
    </w:p>
    <w:p w:rsidR="00ED2FF8" w:rsidRDefault="00ED2FF8"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Swedish American Hospital</w:t>
      </w:r>
      <w:r w:rsidR="00DF0196">
        <w:rPr>
          <w:rFonts w:ascii="Times New Roman" w:hAnsi="Times New Roman" w:cs="Times New Roman"/>
          <w:sz w:val="24"/>
          <w:szCs w:val="24"/>
        </w:rPr>
        <w:tab/>
      </w:r>
      <w:r>
        <w:rPr>
          <w:rFonts w:ascii="Times New Roman" w:hAnsi="Times New Roman" w:cs="Times New Roman"/>
          <w:sz w:val="24"/>
          <w:szCs w:val="24"/>
        </w:rPr>
        <w:t>(815) 968-4400</w:t>
      </w:r>
    </w:p>
    <w:p w:rsidR="00ED2FF8" w:rsidRDefault="00ED2FF8"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Rockford Memorial Hospital</w:t>
      </w:r>
      <w:r w:rsidR="00DF0196">
        <w:rPr>
          <w:rFonts w:ascii="Times New Roman" w:hAnsi="Times New Roman" w:cs="Times New Roman"/>
          <w:sz w:val="24"/>
          <w:szCs w:val="24"/>
        </w:rPr>
        <w:tab/>
      </w:r>
      <w:r>
        <w:rPr>
          <w:rFonts w:ascii="Times New Roman" w:hAnsi="Times New Roman" w:cs="Times New Roman"/>
          <w:sz w:val="24"/>
          <w:szCs w:val="24"/>
        </w:rPr>
        <w:t>(815) 971-5000</w:t>
      </w:r>
    </w:p>
    <w:p w:rsidR="00ED2FF8" w:rsidRDefault="00ED2FF8" w:rsidP="00711604">
      <w:pPr>
        <w:pStyle w:val="ListParagraph"/>
        <w:spacing w:line="240" w:lineRule="auto"/>
        <w:ind w:left="360"/>
        <w:rPr>
          <w:rFonts w:ascii="Times New Roman" w:hAnsi="Times New Roman" w:cs="Times New Roman"/>
          <w:sz w:val="24"/>
          <w:szCs w:val="24"/>
        </w:rPr>
      </w:pPr>
    </w:p>
    <w:p w:rsidR="00711604" w:rsidRDefault="00ED2FF8"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Poison</w:t>
      </w:r>
      <w:r w:rsidR="00711604">
        <w:rPr>
          <w:rFonts w:ascii="Times New Roman" w:hAnsi="Times New Roman" w:cs="Times New Roman"/>
          <w:sz w:val="24"/>
          <w:szCs w:val="24"/>
        </w:rPr>
        <w:t xml:space="preserve"> Control Center</w:t>
      </w:r>
      <w:r w:rsidR="00DF0196">
        <w:rPr>
          <w:rFonts w:ascii="Times New Roman" w:hAnsi="Times New Roman" w:cs="Times New Roman"/>
          <w:sz w:val="24"/>
          <w:szCs w:val="24"/>
        </w:rPr>
        <w:tab/>
      </w:r>
      <w:r>
        <w:rPr>
          <w:rFonts w:ascii="Times New Roman" w:hAnsi="Times New Roman" w:cs="Times New Roman"/>
          <w:sz w:val="24"/>
          <w:szCs w:val="24"/>
        </w:rPr>
        <w:t>1-800</w:t>
      </w:r>
      <w:r w:rsidR="00EC55FE">
        <w:rPr>
          <w:rFonts w:ascii="Times New Roman" w:hAnsi="Times New Roman" w:cs="Times New Roman"/>
          <w:sz w:val="24"/>
          <w:szCs w:val="24"/>
        </w:rPr>
        <w:t xml:space="preserve"> </w:t>
      </w:r>
      <w:r>
        <w:rPr>
          <w:rFonts w:ascii="Times New Roman" w:hAnsi="Times New Roman" w:cs="Times New Roman"/>
          <w:sz w:val="24"/>
          <w:szCs w:val="24"/>
        </w:rPr>
        <w:t>942-5969</w:t>
      </w:r>
    </w:p>
    <w:p w:rsidR="00711604" w:rsidRDefault="00711604" w:rsidP="00711604">
      <w:pPr>
        <w:pStyle w:val="ListParagraph"/>
        <w:spacing w:line="240" w:lineRule="auto"/>
        <w:ind w:left="360"/>
        <w:rPr>
          <w:rFonts w:ascii="Times New Roman" w:hAnsi="Times New Roman" w:cs="Times New Roman"/>
          <w:sz w:val="24"/>
          <w:szCs w:val="24"/>
        </w:rPr>
      </w:pPr>
    </w:p>
    <w:p w:rsidR="00711604" w:rsidRDefault="00ED2FF8"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Animal C</w:t>
      </w:r>
      <w:r w:rsidR="00711604">
        <w:rPr>
          <w:rFonts w:ascii="Times New Roman" w:hAnsi="Times New Roman" w:cs="Times New Roman"/>
          <w:sz w:val="24"/>
          <w:szCs w:val="24"/>
        </w:rPr>
        <w:t>ontrol</w:t>
      </w:r>
      <w:r w:rsidR="00DF0196">
        <w:rPr>
          <w:rFonts w:ascii="Times New Roman" w:hAnsi="Times New Roman" w:cs="Times New Roman"/>
          <w:sz w:val="24"/>
          <w:szCs w:val="24"/>
        </w:rPr>
        <w:tab/>
        <w:t>(</w:t>
      </w:r>
      <w:r>
        <w:rPr>
          <w:rFonts w:ascii="Times New Roman" w:hAnsi="Times New Roman" w:cs="Times New Roman"/>
          <w:sz w:val="24"/>
          <w:szCs w:val="24"/>
        </w:rPr>
        <w:t>815) 877-3073</w:t>
      </w:r>
    </w:p>
    <w:p w:rsidR="00711604" w:rsidRDefault="00711604" w:rsidP="00711604">
      <w:pPr>
        <w:pStyle w:val="ListParagraph"/>
        <w:spacing w:line="240" w:lineRule="auto"/>
        <w:ind w:left="360"/>
        <w:rPr>
          <w:rFonts w:ascii="Times New Roman" w:hAnsi="Times New Roman" w:cs="Times New Roman"/>
          <w:sz w:val="24"/>
          <w:szCs w:val="24"/>
        </w:rPr>
      </w:pPr>
    </w:p>
    <w:p w:rsidR="00711604" w:rsidRPr="00ED2FF8" w:rsidRDefault="00711604" w:rsidP="00711604">
      <w:pPr>
        <w:pStyle w:val="ListParagraph"/>
        <w:spacing w:line="240" w:lineRule="auto"/>
        <w:ind w:left="360"/>
        <w:rPr>
          <w:rFonts w:ascii="Times New Roman" w:hAnsi="Times New Roman" w:cs="Times New Roman"/>
          <w:b/>
          <w:sz w:val="24"/>
          <w:szCs w:val="24"/>
          <w:u w:val="single"/>
        </w:rPr>
      </w:pPr>
      <w:r w:rsidRPr="00ED2FF8">
        <w:rPr>
          <w:rFonts w:ascii="Times New Roman" w:hAnsi="Times New Roman" w:cs="Times New Roman"/>
          <w:b/>
          <w:sz w:val="24"/>
          <w:szCs w:val="24"/>
          <w:u w:val="single"/>
        </w:rPr>
        <w:t>Utilities</w:t>
      </w:r>
    </w:p>
    <w:p w:rsidR="00711604" w:rsidRDefault="00711604" w:rsidP="00711604">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HVAC</w:t>
      </w:r>
      <w:r w:rsidR="00ED2FF8">
        <w:rPr>
          <w:rFonts w:ascii="Times New Roman" w:hAnsi="Times New Roman" w:cs="Times New Roman"/>
          <w:sz w:val="24"/>
          <w:szCs w:val="24"/>
        </w:rPr>
        <w:t xml:space="preserve"> –Barn</w:t>
      </w:r>
    </w:p>
    <w:p w:rsidR="00ED2FF8" w:rsidRDefault="00DF0196" w:rsidP="00711604">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ab/>
        <w:t>Mechanical Inc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D2FF8">
        <w:rPr>
          <w:rFonts w:ascii="Times New Roman" w:hAnsi="Times New Roman" w:cs="Times New Roman"/>
          <w:sz w:val="24"/>
          <w:szCs w:val="24"/>
        </w:rPr>
        <w:t>(815) 297-6100</w:t>
      </w:r>
    </w:p>
    <w:p w:rsidR="00ED2FF8" w:rsidRDefault="00ED2FF8" w:rsidP="00711604">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HVAC- Cottage</w:t>
      </w:r>
    </w:p>
    <w:p w:rsidR="00ED2FF8" w:rsidRDefault="00ED2FF8" w:rsidP="00711604">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Tru</w:t>
      </w:r>
      <w:proofErr w:type="spellEnd"/>
      <w:r>
        <w:rPr>
          <w:rFonts w:ascii="Times New Roman" w:hAnsi="Times New Roman" w:cs="Times New Roman"/>
          <w:sz w:val="24"/>
          <w:szCs w:val="24"/>
        </w:rPr>
        <w:t>-Temp</w:t>
      </w:r>
      <w:r w:rsidR="00DF0196">
        <w:rPr>
          <w:rFonts w:ascii="Times New Roman" w:hAnsi="Times New Roman" w:cs="Times New Roman"/>
          <w:sz w:val="24"/>
          <w:szCs w:val="24"/>
        </w:rPr>
        <w:t xml:space="preserve"> </w:t>
      </w:r>
      <w:r w:rsidR="00DF0196">
        <w:rPr>
          <w:rFonts w:ascii="Times New Roman" w:hAnsi="Times New Roman" w:cs="Times New Roman"/>
          <w:sz w:val="24"/>
          <w:szCs w:val="24"/>
        </w:rPr>
        <w:tab/>
      </w:r>
      <w:r w:rsidR="00DF0196">
        <w:rPr>
          <w:rFonts w:ascii="Times New Roman" w:hAnsi="Times New Roman" w:cs="Times New Roman"/>
          <w:sz w:val="24"/>
          <w:szCs w:val="24"/>
        </w:rPr>
        <w:tab/>
      </w:r>
      <w:r w:rsidR="00DF0196">
        <w:rPr>
          <w:rFonts w:ascii="Times New Roman" w:hAnsi="Times New Roman" w:cs="Times New Roman"/>
          <w:sz w:val="24"/>
          <w:szCs w:val="24"/>
        </w:rPr>
        <w:tab/>
      </w:r>
      <w:r w:rsidR="00DF0196">
        <w:rPr>
          <w:rFonts w:ascii="Times New Roman" w:hAnsi="Times New Roman" w:cs="Times New Roman"/>
          <w:sz w:val="24"/>
          <w:szCs w:val="24"/>
        </w:rPr>
        <w:tab/>
      </w:r>
      <w:r w:rsidR="00DF0196">
        <w:rPr>
          <w:rFonts w:ascii="Times New Roman" w:hAnsi="Times New Roman" w:cs="Times New Roman"/>
          <w:sz w:val="24"/>
          <w:szCs w:val="24"/>
        </w:rPr>
        <w:tab/>
        <w:t xml:space="preserve">   </w:t>
      </w:r>
      <w:r>
        <w:rPr>
          <w:rFonts w:ascii="Times New Roman" w:hAnsi="Times New Roman" w:cs="Times New Roman"/>
          <w:sz w:val="24"/>
          <w:szCs w:val="24"/>
        </w:rPr>
        <w:t>(815)</w:t>
      </w:r>
      <w:r w:rsidR="00EC55FE">
        <w:rPr>
          <w:rFonts w:ascii="Times New Roman" w:hAnsi="Times New Roman" w:cs="Times New Roman"/>
          <w:sz w:val="24"/>
          <w:szCs w:val="24"/>
        </w:rPr>
        <w:t xml:space="preserve"> </w:t>
      </w:r>
      <w:r>
        <w:rPr>
          <w:rFonts w:ascii="Times New Roman" w:hAnsi="Times New Roman" w:cs="Times New Roman"/>
          <w:sz w:val="24"/>
          <w:szCs w:val="24"/>
        </w:rPr>
        <w:t>282-9204</w:t>
      </w:r>
    </w:p>
    <w:p w:rsidR="00EC55FE" w:rsidRDefault="00EC55FE" w:rsidP="00711604">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Electrical</w:t>
      </w:r>
    </w:p>
    <w:p w:rsidR="00EC55FE" w:rsidRDefault="00EC55FE" w:rsidP="00711604">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ComEd</w:t>
      </w:r>
      <w:proofErr w:type="spellEnd"/>
      <w:r w:rsidR="00DF0196">
        <w:rPr>
          <w:rFonts w:ascii="Times New Roman" w:hAnsi="Times New Roman" w:cs="Times New Roman"/>
          <w:sz w:val="24"/>
          <w:szCs w:val="24"/>
        </w:rPr>
        <w:tab/>
      </w:r>
      <w:r w:rsidR="00DF0196">
        <w:rPr>
          <w:rFonts w:ascii="Times New Roman" w:hAnsi="Times New Roman" w:cs="Times New Roman"/>
          <w:sz w:val="24"/>
          <w:szCs w:val="24"/>
        </w:rPr>
        <w:tab/>
      </w:r>
      <w:r w:rsidR="00DF0196">
        <w:rPr>
          <w:rFonts w:ascii="Times New Roman" w:hAnsi="Times New Roman" w:cs="Times New Roman"/>
          <w:sz w:val="24"/>
          <w:szCs w:val="24"/>
        </w:rPr>
        <w:tab/>
      </w:r>
      <w:r w:rsidR="00DF0196">
        <w:rPr>
          <w:rFonts w:ascii="Times New Roman" w:hAnsi="Times New Roman" w:cs="Times New Roman"/>
          <w:sz w:val="24"/>
          <w:szCs w:val="24"/>
        </w:rPr>
        <w:tab/>
      </w:r>
      <w:r w:rsidR="00DF0196">
        <w:rPr>
          <w:rFonts w:ascii="Times New Roman" w:hAnsi="Times New Roman" w:cs="Times New Roman"/>
          <w:sz w:val="24"/>
          <w:szCs w:val="24"/>
        </w:rPr>
        <w:tab/>
        <w:t xml:space="preserve">   </w:t>
      </w:r>
      <w:r>
        <w:rPr>
          <w:rFonts w:ascii="Times New Roman" w:hAnsi="Times New Roman" w:cs="Times New Roman"/>
          <w:sz w:val="24"/>
          <w:szCs w:val="24"/>
        </w:rPr>
        <w:t>1-800 334-7661</w:t>
      </w:r>
    </w:p>
    <w:p w:rsidR="00EC55FE" w:rsidRDefault="00EC55FE" w:rsidP="00711604">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Gas</w:t>
      </w:r>
    </w:p>
    <w:p w:rsidR="00EC55FE" w:rsidRDefault="00EC55FE" w:rsidP="00711604">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ab/>
        <w:t xml:space="preserve">Northern </w:t>
      </w:r>
      <w:r w:rsidR="00DF0196">
        <w:rPr>
          <w:rFonts w:ascii="Times New Roman" w:hAnsi="Times New Roman" w:cs="Times New Roman"/>
          <w:sz w:val="24"/>
          <w:szCs w:val="24"/>
        </w:rPr>
        <w:t>Illinois Gas Co</w:t>
      </w:r>
      <w:r w:rsidR="00DF0196">
        <w:rPr>
          <w:rFonts w:ascii="Times New Roman" w:hAnsi="Times New Roman" w:cs="Times New Roman"/>
          <w:sz w:val="24"/>
          <w:szCs w:val="24"/>
        </w:rPr>
        <w:tab/>
      </w:r>
      <w:r w:rsidR="00DF0196">
        <w:rPr>
          <w:rFonts w:ascii="Times New Roman" w:hAnsi="Times New Roman" w:cs="Times New Roman"/>
          <w:sz w:val="24"/>
          <w:szCs w:val="24"/>
        </w:rPr>
        <w:tab/>
      </w:r>
      <w:r w:rsidR="00DF0196">
        <w:rPr>
          <w:rFonts w:ascii="Times New Roman" w:hAnsi="Times New Roman" w:cs="Times New Roman"/>
          <w:sz w:val="24"/>
          <w:szCs w:val="24"/>
        </w:rPr>
        <w:tab/>
        <w:t xml:space="preserve">   (815</w:t>
      </w:r>
      <w:r>
        <w:rPr>
          <w:rFonts w:ascii="Times New Roman" w:hAnsi="Times New Roman" w:cs="Times New Roman"/>
          <w:sz w:val="24"/>
          <w:szCs w:val="24"/>
        </w:rPr>
        <w:t>)</w:t>
      </w:r>
      <w:r w:rsidR="00DF0196">
        <w:rPr>
          <w:rFonts w:ascii="Times New Roman" w:hAnsi="Times New Roman" w:cs="Times New Roman"/>
          <w:sz w:val="24"/>
          <w:szCs w:val="24"/>
        </w:rPr>
        <w:t xml:space="preserve"> </w:t>
      </w:r>
      <w:r>
        <w:rPr>
          <w:rFonts w:ascii="Times New Roman" w:hAnsi="Times New Roman" w:cs="Times New Roman"/>
          <w:sz w:val="24"/>
          <w:szCs w:val="24"/>
        </w:rPr>
        <w:t>965-2011</w:t>
      </w:r>
    </w:p>
    <w:p w:rsidR="00EC55FE" w:rsidRDefault="00EC55FE" w:rsidP="00711604">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Water</w:t>
      </w:r>
    </w:p>
    <w:p w:rsidR="00EC55FE" w:rsidRDefault="00DF0196" w:rsidP="00711604">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ab/>
        <w:t xml:space="preserve">City of Rockford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C55FE">
        <w:rPr>
          <w:rFonts w:ascii="Times New Roman" w:hAnsi="Times New Roman" w:cs="Times New Roman"/>
          <w:sz w:val="24"/>
          <w:szCs w:val="24"/>
        </w:rPr>
        <w:t>(815)</w:t>
      </w:r>
      <w:r>
        <w:rPr>
          <w:rFonts w:ascii="Times New Roman" w:hAnsi="Times New Roman" w:cs="Times New Roman"/>
          <w:sz w:val="24"/>
          <w:szCs w:val="24"/>
        </w:rPr>
        <w:t xml:space="preserve"> </w:t>
      </w:r>
      <w:r w:rsidR="00EC55FE">
        <w:rPr>
          <w:rFonts w:ascii="Times New Roman" w:hAnsi="Times New Roman" w:cs="Times New Roman"/>
          <w:sz w:val="24"/>
          <w:szCs w:val="24"/>
        </w:rPr>
        <w:t>961-3777</w:t>
      </w:r>
    </w:p>
    <w:p w:rsidR="00EC55FE" w:rsidRDefault="00EC55FE" w:rsidP="00DF0196">
      <w:pPr>
        <w:pStyle w:val="ListParagraph"/>
        <w:tabs>
          <w:tab w:val="left" w:pos="5220"/>
        </w:tabs>
        <w:spacing w:line="240" w:lineRule="auto"/>
        <w:ind w:left="360"/>
        <w:rPr>
          <w:rFonts w:ascii="Times New Roman" w:hAnsi="Times New Roman" w:cs="Times New Roman"/>
          <w:sz w:val="24"/>
          <w:szCs w:val="24"/>
        </w:rPr>
      </w:pPr>
      <w:r>
        <w:rPr>
          <w:rFonts w:ascii="Times New Roman" w:hAnsi="Times New Roman" w:cs="Times New Roman"/>
          <w:sz w:val="24"/>
          <w:szCs w:val="24"/>
        </w:rPr>
        <w:t>JULIE</w:t>
      </w:r>
      <w:r w:rsidR="00DF0196">
        <w:rPr>
          <w:rFonts w:ascii="Times New Roman" w:hAnsi="Times New Roman" w:cs="Times New Roman"/>
          <w:sz w:val="24"/>
          <w:szCs w:val="24"/>
        </w:rPr>
        <w:t xml:space="preserve"> </w:t>
      </w:r>
      <w:r w:rsidR="00DF0196">
        <w:rPr>
          <w:rFonts w:ascii="Times New Roman" w:hAnsi="Times New Roman" w:cs="Times New Roman"/>
          <w:sz w:val="24"/>
          <w:szCs w:val="24"/>
        </w:rPr>
        <w:tab/>
      </w:r>
      <w:r>
        <w:rPr>
          <w:rFonts w:ascii="Times New Roman" w:hAnsi="Times New Roman" w:cs="Times New Roman"/>
          <w:sz w:val="24"/>
          <w:szCs w:val="24"/>
        </w:rPr>
        <w:t>1-800-892-0123</w:t>
      </w:r>
    </w:p>
    <w:p w:rsidR="00EC55FE" w:rsidRDefault="00EC55FE" w:rsidP="00711604">
      <w:pPr>
        <w:pStyle w:val="ListParagraph"/>
        <w:spacing w:line="240" w:lineRule="auto"/>
        <w:ind w:left="360"/>
        <w:rPr>
          <w:rFonts w:ascii="Times New Roman" w:hAnsi="Times New Roman" w:cs="Times New Roman"/>
          <w:sz w:val="24"/>
          <w:szCs w:val="24"/>
        </w:rPr>
      </w:pPr>
    </w:p>
    <w:p w:rsidR="00E95039" w:rsidRDefault="00E95039" w:rsidP="00711604">
      <w:pPr>
        <w:pStyle w:val="ListParagraph"/>
        <w:spacing w:line="240" w:lineRule="auto"/>
        <w:ind w:left="360"/>
        <w:rPr>
          <w:rFonts w:ascii="Times New Roman" w:hAnsi="Times New Roman" w:cs="Times New Roman"/>
          <w:sz w:val="24"/>
          <w:szCs w:val="24"/>
        </w:rPr>
      </w:pPr>
    </w:p>
    <w:p w:rsidR="00E95039" w:rsidRDefault="00E95039" w:rsidP="00711604">
      <w:pPr>
        <w:pStyle w:val="ListParagraph"/>
        <w:spacing w:line="240" w:lineRule="auto"/>
        <w:ind w:left="360"/>
        <w:rPr>
          <w:rFonts w:ascii="Times New Roman" w:hAnsi="Times New Roman" w:cs="Times New Roman"/>
          <w:sz w:val="24"/>
          <w:szCs w:val="24"/>
        </w:rPr>
      </w:pPr>
    </w:p>
    <w:p w:rsidR="00E95039" w:rsidRDefault="00E95039" w:rsidP="00711604">
      <w:pPr>
        <w:pStyle w:val="ListParagraph"/>
        <w:spacing w:line="240" w:lineRule="auto"/>
        <w:ind w:left="360"/>
        <w:rPr>
          <w:rFonts w:ascii="Times New Roman" w:hAnsi="Times New Roman" w:cs="Times New Roman"/>
          <w:sz w:val="24"/>
          <w:szCs w:val="24"/>
        </w:rPr>
      </w:pPr>
    </w:p>
    <w:p w:rsidR="00E95039" w:rsidRDefault="00E95039" w:rsidP="00711604">
      <w:pPr>
        <w:pStyle w:val="ListParagraph"/>
        <w:spacing w:line="240" w:lineRule="auto"/>
        <w:ind w:left="360"/>
        <w:rPr>
          <w:rFonts w:ascii="Times New Roman" w:hAnsi="Times New Roman" w:cs="Times New Roman"/>
          <w:sz w:val="24"/>
          <w:szCs w:val="24"/>
        </w:rPr>
      </w:pPr>
    </w:p>
    <w:p w:rsidR="00E95039" w:rsidRDefault="00E95039" w:rsidP="00711604">
      <w:pPr>
        <w:pStyle w:val="ListParagraph"/>
        <w:spacing w:line="240" w:lineRule="auto"/>
        <w:ind w:left="360"/>
        <w:rPr>
          <w:rFonts w:ascii="Times New Roman" w:hAnsi="Times New Roman" w:cs="Times New Roman"/>
          <w:sz w:val="24"/>
          <w:szCs w:val="24"/>
        </w:rPr>
      </w:pPr>
    </w:p>
    <w:p w:rsidR="00E95039" w:rsidRDefault="00E95039" w:rsidP="00711604">
      <w:pPr>
        <w:pStyle w:val="ListParagraph"/>
        <w:spacing w:line="240" w:lineRule="auto"/>
        <w:ind w:left="360"/>
        <w:rPr>
          <w:rFonts w:ascii="Times New Roman" w:hAnsi="Times New Roman" w:cs="Times New Roman"/>
          <w:sz w:val="24"/>
          <w:szCs w:val="24"/>
        </w:rPr>
      </w:pPr>
    </w:p>
    <w:p w:rsidR="00E95039" w:rsidRDefault="00E95039" w:rsidP="00711604">
      <w:pPr>
        <w:pStyle w:val="ListParagraph"/>
        <w:spacing w:line="240" w:lineRule="auto"/>
        <w:ind w:left="360"/>
        <w:rPr>
          <w:rFonts w:ascii="Times New Roman" w:hAnsi="Times New Roman" w:cs="Times New Roman"/>
          <w:sz w:val="24"/>
          <w:szCs w:val="24"/>
        </w:rPr>
      </w:pPr>
    </w:p>
    <w:p w:rsidR="00E95039" w:rsidRDefault="00E95039" w:rsidP="00711604">
      <w:pPr>
        <w:pStyle w:val="ListParagraph"/>
        <w:spacing w:line="240" w:lineRule="auto"/>
        <w:ind w:left="360"/>
        <w:rPr>
          <w:rFonts w:ascii="Times New Roman" w:hAnsi="Times New Roman" w:cs="Times New Roman"/>
          <w:sz w:val="24"/>
          <w:szCs w:val="24"/>
        </w:rPr>
      </w:pPr>
    </w:p>
    <w:p w:rsidR="00E95039" w:rsidRDefault="00E95039" w:rsidP="00711604">
      <w:pPr>
        <w:pStyle w:val="ListParagraph"/>
        <w:spacing w:line="240" w:lineRule="auto"/>
        <w:ind w:left="360"/>
        <w:rPr>
          <w:rFonts w:ascii="Times New Roman" w:hAnsi="Times New Roman" w:cs="Times New Roman"/>
          <w:sz w:val="24"/>
          <w:szCs w:val="24"/>
        </w:rPr>
      </w:pPr>
    </w:p>
    <w:p w:rsidR="00692F43" w:rsidRDefault="00692F43" w:rsidP="00711604">
      <w:pPr>
        <w:pStyle w:val="ListParagraph"/>
        <w:spacing w:line="240" w:lineRule="auto"/>
        <w:ind w:left="360"/>
        <w:rPr>
          <w:rFonts w:ascii="Times New Roman" w:hAnsi="Times New Roman" w:cs="Times New Roman"/>
          <w:sz w:val="24"/>
          <w:szCs w:val="24"/>
        </w:rPr>
      </w:pPr>
    </w:p>
    <w:p w:rsidR="00692F43" w:rsidRDefault="00692F43" w:rsidP="00711604">
      <w:pPr>
        <w:pStyle w:val="ListParagraph"/>
        <w:spacing w:line="240" w:lineRule="auto"/>
        <w:ind w:left="360"/>
        <w:rPr>
          <w:rFonts w:ascii="Times New Roman" w:hAnsi="Times New Roman" w:cs="Times New Roman"/>
          <w:sz w:val="24"/>
          <w:szCs w:val="24"/>
        </w:rPr>
      </w:pPr>
    </w:p>
    <w:p w:rsidR="00E95039" w:rsidRDefault="00E95039" w:rsidP="00711604">
      <w:pPr>
        <w:pStyle w:val="ListParagraph"/>
        <w:spacing w:line="240" w:lineRule="auto"/>
        <w:ind w:left="360"/>
        <w:rPr>
          <w:rFonts w:ascii="Times New Roman" w:hAnsi="Times New Roman" w:cs="Times New Roman"/>
          <w:sz w:val="24"/>
          <w:szCs w:val="24"/>
        </w:rPr>
      </w:pPr>
    </w:p>
    <w:p w:rsidR="00E95039" w:rsidRDefault="00E95039" w:rsidP="00711604">
      <w:pPr>
        <w:pStyle w:val="ListParagraph"/>
        <w:spacing w:line="240" w:lineRule="auto"/>
        <w:ind w:left="360"/>
        <w:rPr>
          <w:rFonts w:ascii="Times New Roman" w:hAnsi="Times New Roman" w:cs="Times New Roman"/>
          <w:sz w:val="24"/>
          <w:szCs w:val="24"/>
        </w:rPr>
      </w:pPr>
    </w:p>
    <w:p w:rsidR="00711604" w:rsidRPr="00692F43" w:rsidRDefault="007A71FF" w:rsidP="00C4738C">
      <w:pPr>
        <w:pStyle w:val="ListParagraph"/>
        <w:numPr>
          <w:ilvl w:val="3"/>
          <w:numId w:val="1"/>
        </w:numPr>
        <w:spacing w:line="240" w:lineRule="auto"/>
        <w:ind w:left="360"/>
        <w:rPr>
          <w:rFonts w:ascii="Times New Roman" w:hAnsi="Times New Roman" w:cs="Times New Roman"/>
          <w:b/>
          <w:sz w:val="24"/>
          <w:szCs w:val="24"/>
        </w:rPr>
      </w:pPr>
      <w:r w:rsidRPr="00692F43">
        <w:rPr>
          <w:rFonts w:ascii="Times New Roman" w:hAnsi="Times New Roman" w:cs="Times New Roman"/>
          <w:b/>
          <w:sz w:val="24"/>
          <w:szCs w:val="24"/>
        </w:rPr>
        <w:t>Miscellaneous Information</w:t>
      </w:r>
    </w:p>
    <w:p w:rsidR="007A71FF" w:rsidRPr="00692F43" w:rsidRDefault="00384CB5" w:rsidP="007A71FF">
      <w:pPr>
        <w:spacing w:line="240" w:lineRule="auto"/>
        <w:rPr>
          <w:rFonts w:ascii="Times New Roman" w:hAnsi="Times New Roman" w:cs="Times New Roman"/>
          <w:b/>
          <w:sz w:val="24"/>
          <w:szCs w:val="24"/>
        </w:rPr>
      </w:pPr>
      <w:r w:rsidRPr="00692F43">
        <w:rPr>
          <w:rFonts w:ascii="Times New Roman" w:hAnsi="Times New Roman" w:cs="Times New Roman"/>
          <w:b/>
          <w:sz w:val="24"/>
          <w:szCs w:val="24"/>
        </w:rPr>
        <w:t>Security System</w:t>
      </w:r>
    </w:p>
    <w:p w:rsidR="00384CB5" w:rsidRDefault="00384CB5" w:rsidP="007A71FF">
      <w:pPr>
        <w:spacing w:line="240" w:lineRule="auto"/>
        <w:rPr>
          <w:rFonts w:ascii="Times New Roman" w:hAnsi="Times New Roman" w:cs="Times New Roman"/>
          <w:sz w:val="24"/>
          <w:szCs w:val="24"/>
        </w:rPr>
      </w:pPr>
      <w:r>
        <w:rPr>
          <w:rFonts w:ascii="Times New Roman" w:hAnsi="Times New Roman" w:cs="Times New Roman"/>
          <w:sz w:val="24"/>
          <w:szCs w:val="24"/>
        </w:rPr>
        <w:t>The burglar alarm in the Cottage, Barn, and Carriage House are monitored and maintained by Per</w:t>
      </w:r>
      <w:r w:rsidR="00F94471">
        <w:rPr>
          <w:rFonts w:ascii="Times New Roman" w:hAnsi="Times New Roman" w:cs="Times New Roman"/>
          <w:sz w:val="24"/>
          <w:szCs w:val="24"/>
        </w:rPr>
        <w:t xml:space="preserve"> </w:t>
      </w:r>
      <w:r>
        <w:rPr>
          <w:rFonts w:ascii="Times New Roman" w:hAnsi="Times New Roman" w:cs="Times New Roman"/>
          <w:sz w:val="24"/>
          <w:szCs w:val="24"/>
        </w:rPr>
        <w:t xml:space="preserve">Mar Security. The alarms are sensitive to motion and sound and the doors and windows are alarmed. When an alarm is tripped and the house is closed, </w:t>
      </w:r>
      <w:r w:rsidR="00F94471">
        <w:rPr>
          <w:rFonts w:ascii="Times New Roman" w:hAnsi="Times New Roman" w:cs="Times New Roman"/>
          <w:sz w:val="24"/>
          <w:szCs w:val="24"/>
        </w:rPr>
        <w:t>Per Mar</w:t>
      </w:r>
      <w:r>
        <w:rPr>
          <w:rFonts w:ascii="Times New Roman" w:hAnsi="Times New Roman" w:cs="Times New Roman"/>
          <w:sz w:val="24"/>
          <w:szCs w:val="24"/>
        </w:rPr>
        <w:t xml:space="preserve"> Security calls the police and a member of the staff at his/her house. During business hours, </w:t>
      </w:r>
      <w:r w:rsidR="00F94471">
        <w:rPr>
          <w:rFonts w:ascii="Times New Roman" w:hAnsi="Times New Roman" w:cs="Times New Roman"/>
          <w:sz w:val="24"/>
          <w:szCs w:val="24"/>
        </w:rPr>
        <w:t>Per Mar</w:t>
      </w:r>
      <w:r>
        <w:rPr>
          <w:rFonts w:ascii="Times New Roman" w:hAnsi="Times New Roman" w:cs="Times New Roman"/>
          <w:sz w:val="24"/>
          <w:szCs w:val="24"/>
        </w:rPr>
        <w:t xml:space="preserve"> calls the offices first. The first person </w:t>
      </w:r>
      <w:r w:rsidR="00F94471">
        <w:rPr>
          <w:rFonts w:ascii="Times New Roman" w:hAnsi="Times New Roman" w:cs="Times New Roman"/>
          <w:sz w:val="24"/>
          <w:szCs w:val="24"/>
        </w:rPr>
        <w:t>Per Mar</w:t>
      </w:r>
      <w:r>
        <w:rPr>
          <w:rFonts w:ascii="Times New Roman" w:hAnsi="Times New Roman" w:cs="Times New Roman"/>
          <w:sz w:val="24"/>
          <w:szCs w:val="24"/>
        </w:rPr>
        <w:t xml:space="preserve"> reaches will then coordinate the response to the problem. </w:t>
      </w:r>
      <w:proofErr w:type="gramStart"/>
      <w:r>
        <w:rPr>
          <w:rFonts w:ascii="Times New Roman" w:hAnsi="Times New Roman" w:cs="Times New Roman"/>
          <w:sz w:val="24"/>
          <w:szCs w:val="24"/>
        </w:rPr>
        <w:t xml:space="preserve">The </w:t>
      </w:r>
      <w:r w:rsidR="00F94471">
        <w:rPr>
          <w:rFonts w:ascii="Times New Roman" w:hAnsi="Times New Roman" w:cs="Times New Roman"/>
          <w:sz w:val="24"/>
          <w:szCs w:val="24"/>
        </w:rPr>
        <w:t>Per</w:t>
      </w:r>
      <w:proofErr w:type="gramEnd"/>
      <w:r w:rsidR="00F94471">
        <w:rPr>
          <w:rFonts w:ascii="Times New Roman" w:hAnsi="Times New Roman" w:cs="Times New Roman"/>
          <w:sz w:val="24"/>
          <w:szCs w:val="24"/>
        </w:rPr>
        <w:t xml:space="preserve"> Mar</w:t>
      </w:r>
      <w:r>
        <w:rPr>
          <w:rFonts w:ascii="Times New Roman" w:hAnsi="Times New Roman" w:cs="Times New Roman"/>
          <w:sz w:val="24"/>
          <w:szCs w:val="24"/>
        </w:rPr>
        <w:t xml:space="preserve"> Security call list is:</w:t>
      </w:r>
    </w:p>
    <w:p w:rsidR="00384CB5" w:rsidRDefault="00384CB5" w:rsidP="00C4738C">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Steve Litteral, Executive Director</w:t>
      </w:r>
    </w:p>
    <w:p w:rsidR="00384CB5" w:rsidRDefault="00384CB5" w:rsidP="00384CB5">
      <w:pPr>
        <w:spacing w:line="240" w:lineRule="auto"/>
        <w:rPr>
          <w:rFonts w:ascii="Times New Roman" w:hAnsi="Times New Roman" w:cs="Times New Roman"/>
          <w:sz w:val="24"/>
          <w:szCs w:val="24"/>
        </w:rPr>
      </w:pPr>
      <w:r>
        <w:rPr>
          <w:rFonts w:ascii="Times New Roman" w:hAnsi="Times New Roman" w:cs="Times New Roman"/>
          <w:sz w:val="24"/>
          <w:szCs w:val="24"/>
        </w:rPr>
        <w:t xml:space="preserve">Most full-time staff members have codes to </w:t>
      </w:r>
      <w:r w:rsidR="00F94471">
        <w:rPr>
          <w:rFonts w:ascii="Times New Roman" w:hAnsi="Times New Roman" w:cs="Times New Roman"/>
          <w:sz w:val="24"/>
          <w:szCs w:val="24"/>
        </w:rPr>
        <w:t>set and disarm</w:t>
      </w:r>
      <w:r>
        <w:rPr>
          <w:rFonts w:ascii="Times New Roman" w:hAnsi="Times New Roman" w:cs="Times New Roman"/>
          <w:sz w:val="24"/>
          <w:szCs w:val="24"/>
        </w:rPr>
        <w:t xml:space="preserve"> the alarm of the Barn, Cottage, and Carriage House. If a position requires the individual to arrive earlier or stay later than everyone else, th</w:t>
      </w:r>
      <w:r w:rsidR="00F94471">
        <w:rPr>
          <w:rFonts w:ascii="Times New Roman" w:hAnsi="Times New Roman" w:cs="Times New Roman"/>
          <w:sz w:val="24"/>
          <w:szCs w:val="24"/>
        </w:rPr>
        <w:t>e</w:t>
      </w:r>
      <w:r>
        <w:rPr>
          <w:rFonts w:ascii="Times New Roman" w:hAnsi="Times New Roman" w:cs="Times New Roman"/>
          <w:sz w:val="24"/>
          <w:szCs w:val="24"/>
        </w:rPr>
        <w:t>y will receive a code.</w:t>
      </w:r>
    </w:p>
    <w:p w:rsidR="00692F43" w:rsidRPr="00692F43" w:rsidRDefault="00692F43" w:rsidP="00692F43">
      <w:pPr>
        <w:autoSpaceDE w:val="0"/>
        <w:autoSpaceDN w:val="0"/>
        <w:adjustRightInd w:val="0"/>
        <w:spacing w:after="0" w:line="240" w:lineRule="auto"/>
        <w:rPr>
          <w:rFonts w:ascii="Times New Roman" w:hAnsi="Times New Roman" w:cs="Times New Roman"/>
          <w:b/>
          <w:bCs/>
          <w:color w:val="000000"/>
          <w:sz w:val="24"/>
          <w:szCs w:val="24"/>
        </w:rPr>
      </w:pPr>
      <w:r w:rsidRPr="00692F43">
        <w:rPr>
          <w:rFonts w:ascii="Times New Roman" w:hAnsi="Times New Roman" w:cs="Times New Roman"/>
          <w:b/>
          <w:bCs/>
          <w:color w:val="000000"/>
          <w:sz w:val="24"/>
          <w:szCs w:val="24"/>
        </w:rPr>
        <w:t>Shut-off Valves</w:t>
      </w:r>
    </w:p>
    <w:p w:rsidR="00692F43" w:rsidRPr="00423D7B" w:rsidRDefault="00692F43" w:rsidP="00692F43">
      <w:p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In the event that electrical, gas, or water need to be shut off in one or more of the buildings, the location should be known by all staff.</w:t>
      </w:r>
    </w:p>
    <w:p w:rsidR="00692F43" w:rsidRDefault="00692F43" w:rsidP="00692F43">
      <w:pPr>
        <w:autoSpaceDE w:val="0"/>
        <w:autoSpaceDN w:val="0"/>
        <w:adjustRightInd w:val="0"/>
        <w:spacing w:after="0" w:line="240" w:lineRule="auto"/>
        <w:rPr>
          <w:rFonts w:ascii="Times New Roman" w:hAnsi="Times New Roman" w:cs="Times New Roman"/>
          <w:b/>
          <w:bCs/>
          <w:color w:val="000000"/>
          <w:sz w:val="24"/>
          <w:szCs w:val="24"/>
        </w:rPr>
      </w:pPr>
    </w:p>
    <w:p w:rsidR="00692F43" w:rsidRPr="00C16D71" w:rsidRDefault="00692F43" w:rsidP="00C4738C">
      <w:pPr>
        <w:pStyle w:val="ListParagraph"/>
        <w:numPr>
          <w:ilvl w:val="0"/>
          <w:numId w:val="6"/>
        </w:numPr>
        <w:autoSpaceDE w:val="0"/>
        <w:autoSpaceDN w:val="0"/>
        <w:adjustRightInd w:val="0"/>
        <w:spacing w:after="0" w:line="240" w:lineRule="auto"/>
        <w:rPr>
          <w:rFonts w:ascii="Times New Roman" w:hAnsi="Times New Roman" w:cs="Times New Roman"/>
          <w:b/>
          <w:bCs/>
          <w:color w:val="000000"/>
          <w:sz w:val="24"/>
          <w:szCs w:val="24"/>
        </w:rPr>
      </w:pPr>
      <w:r w:rsidRPr="00C16D71">
        <w:rPr>
          <w:rFonts w:ascii="Times New Roman" w:hAnsi="Times New Roman" w:cs="Times New Roman"/>
          <w:b/>
          <w:bCs/>
          <w:color w:val="000000"/>
          <w:sz w:val="24"/>
          <w:szCs w:val="24"/>
        </w:rPr>
        <w:t>Gas Shut-off</w:t>
      </w:r>
    </w:p>
    <w:p w:rsidR="00692F43" w:rsidRPr="00423D7B" w:rsidRDefault="00692F43" w:rsidP="00692F43">
      <w:pPr>
        <w:autoSpaceDE w:val="0"/>
        <w:autoSpaceDN w:val="0"/>
        <w:adjustRightInd w:val="0"/>
        <w:spacing w:after="0" w:line="240" w:lineRule="auto"/>
        <w:ind w:firstLine="360"/>
        <w:rPr>
          <w:rFonts w:ascii="Times New Roman" w:hAnsi="Times New Roman" w:cs="Times New Roman"/>
          <w:color w:val="000000"/>
          <w:sz w:val="24"/>
          <w:szCs w:val="24"/>
        </w:rPr>
      </w:pPr>
      <w:r w:rsidRPr="00423D7B">
        <w:rPr>
          <w:rFonts w:ascii="Times New Roman" w:hAnsi="Times New Roman" w:cs="Times New Roman"/>
          <w:color w:val="000000"/>
          <w:sz w:val="24"/>
          <w:szCs w:val="24"/>
        </w:rPr>
        <w:t>Call Northern Illinois Gas Co.</w:t>
      </w:r>
    </w:p>
    <w:p w:rsidR="00692F43" w:rsidRPr="00423D7B" w:rsidRDefault="00692F43" w:rsidP="00692F43">
      <w:pPr>
        <w:autoSpaceDE w:val="0"/>
        <w:autoSpaceDN w:val="0"/>
        <w:adjustRightInd w:val="0"/>
        <w:spacing w:after="0" w:line="240" w:lineRule="auto"/>
        <w:ind w:firstLine="360"/>
        <w:rPr>
          <w:rFonts w:ascii="Times New Roman" w:hAnsi="Times New Roman" w:cs="Times New Roman"/>
          <w:color w:val="000000"/>
          <w:sz w:val="24"/>
          <w:szCs w:val="24"/>
        </w:rPr>
      </w:pPr>
      <w:r w:rsidRPr="00423D7B">
        <w:rPr>
          <w:rFonts w:ascii="Times New Roman" w:hAnsi="Times New Roman" w:cs="Times New Roman"/>
          <w:color w:val="000000"/>
          <w:sz w:val="24"/>
          <w:szCs w:val="24"/>
        </w:rPr>
        <w:t>815-965-2011</w:t>
      </w:r>
    </w:p>
    <w:p w:rsidR="00692F43" w:rsidRPr="00423D7B" w:rsidRDefault="00692F43" w:rsidP="00692F43">
      <w:pPr>
        <w:autoSpaceDE w:val="0"/>
        <w:autoSpaceDN w:val="0"/>
        <w:adjustRightInd w:val="0"/>
        <w:spacing w:after="0" w:line="240" w:lineRule="auto"/>
        <w:rPr>
          <w:rFonts w:ascii="Times New Roman" w:hAnsi="Times New Roman" w:cs="Times New Roman"/>
          <w:b/>
          <w:bCs/>
          <w:color w:val="000000"/>
          <w:sz w:val="24"/>
          <w:szCs w:val="24"/>
        </w:rPr>
      </w:pPr>
    </w:p>
    <w:p w:rsidR="00692F43" w:rsidRPr="00C16D71" w:rsidRDefault="00692F43" w:rsidP="00C4738C">
      <w:pPr>
        <w:pStyle w:val="ListParagraph"/>
        <w:numPr>
          <w:ilvl w:val="0"/>
          <w:numId w:val="6"/>
        </w:numPr>
        <w:autoSpaceDE w:val="0"/>
        <w:autoSpaceDN w:val="0"/>
        <w:adjustRightInd w:val="0"/>
        <w:spacing w:after="0" w:line="240" w:lineRule="auto"/>
        <w:rPr>
          <w:rFonts w:ascii="Times New Roman" w:hAnsi="Times New Roman" w:cs="Times New Roman"/>
          <w:b/>
          <w:bCs/>
          <w:color w:val="000000"/>
          <w:sz w:val="24"/>
          <w:szCs w:val="24"/>
        </w:rPr>
      </w:pPr>
      <w:r w:rsidRPr="00C16D71">
        <w:rPr>
          <w:rFonts w:ascii="Times New Roman" w:hAnsi="Times New Roman" w:cs="Times New Roman"/>
          <w:b/>
          <w:bCs/>
          <w:color w:val="000000"/>
          <w:sz w:val="24"/>
          <w:szCs w:val="24"/>
        </w:rPr>
        <w:t>Electrical Shut-off</w:t>
      </w:r>
    </w:p>
    <w:p w:rsidR="00692F43" w:rsidRPr="00423D7B" w:rsidRDefault="00692F43" w:rsidP="00692F43">
      <w:pPr>
        <w:autoSpaceDE w:val="0"/>
        <w:autoSpaceDN w:val="0"/>
        <w:adjustRightInd w:val="0"/>
        <w:spacing w:after="0" w:line="240" w:lineRule="auto"/>
        <w:ind w:firstLine="360"/>
        <w:rPr>
          <w:rFonts w:ascii="Times New Roman" w:hAnsi="Times New Roman" w:cs="Times New Roman"/>
          <w:color w:val="000000"/>
          <w:sz w:val="24"/>
          <w:szCs w:val="24"/>
        </w:rPr>
      </w:pPr>
      <w:r w:rsidRPr="00423D7B">
        <w:rPr>
          <w:rFonts w:ascii="Times New Roman" w:hAnsi="Times New Roman" w:cs="Times New Roman"/>
          <w:color w:val="000000"/>
          <w:sz w:val="24"/>
          <w:szCs w:val="24"/>
        </w:rPr>
        <w:t>Cottage</w:t>
      </w:r>
    </w:p>
    <w:p w:rsidR="00692F43" w:rsidRPr="00423D7B" w:rsidRDefault="00692F43" w:rsidP="00C4738C">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423D7B">
        <w:rPr>
          <w:rFonts w:ascii="Times New Roman" w:hAnsi="Times New Roman" w:cs="Times New Roman"/>
          <w:color w:val="000000"/>
          <w:sz w:val="24"/>
          <w:szCs w:val="24"/>
        </w:rPr>
        <w:t>Breaker switches are located on the North wall of the furnace room in the lower level of the Cottage.</w:t>
      </w:r>
    </w:p>
    <w:p w:rsidR="00692F43" w:rsidRDefault="00692F43" w:rsidP="00692F43">
      <w:pPr>
        <w:autoSpaceDE w:val="0"/>
        <w:autoSpaceDN w:val="0"/>
        <w:adjustRightInd w:val="0"/>
        <w:spacing w:after="0" w:line="240" w:lineRule="auto"/>
        <w:rPr>
          <w:rFonts w:ascii="Times New Roman" w:hAnsi="Times New Roman" w:cs="Times New Roman"/>
          <w:color w:val="000000"/>
          <w:sz w:val="24"/>
          <w:szCs w:val="24"/>
        </w:rPr>
      </w:pPr>
    </w:p>
    <w:p w:rsidR="00692F43" w:rsidRPr="00423D7B" w:rsidRDefault="00692F43" w:rsidP="00692F43">
      <w:pPr>
        <w:autoSpaceDE w:val="0"/>
        <w:autoSpaceDN w:val="0"/>
        <w:adjustRightInd w:val="0"/>
        <w:spacing w:after="0" w:line="240" w:lineRule="auto"/>
        <w:ind w:firstLine="360"/>
        <w:rPr>
          <w:rFonts w:ascii="Times New Roman" w:hAnsi="Times New Roman" w:cs="Times New Roman"/>
          <w:color w:val="000000"/>
          <w:sz w:val="24"/>
          <w:szCs w:val="24"/>
        </w:rPr>
      </w:pPr>
      <w:r w:rsidRPr="00423D7B">
        <w:rPr>
          <w:rFonts w:ascii="Times New Roman" w:hAnsi="Times New Roman" w:cs="Times New Roman"/>
          <w:color w:val="000000"/>
          <w:sz w:val="24"/>
          <w:szCs w:val="24"/>
        </w:rPr>
        <w:t>Carriage House</w:t>
      </w:r>
    </w:p>
    <w:p w:rsidR="00692F43" w:rsidRPr="00423D7B" w:rsidRDefault="00692F43" w:rsidP="00C4738C">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423D7B">
        <w:rPr>
          <w:rFonts w:ascii="Times New Roman" w:hAnsi="Times New Roman" w:cs="Times New Roman"/>
          <w:color w:val="000000"/>
          <w:sz w:val="24"/>
          <w:szCs w:val="24"/>
        </w:rPr>
        <w:t>Breaker switches are in the southwest corner of the office.</w:t>
      </w:r>
    </w:p>
    <w:p w:rsidR="00692F43" w:rsidRDefault="00692F43" w:rsidP="00692F43">
      <w:pPr>
        <w:autoSpaceDE w:val="0"/>
        <w:autoSpaceDN w:val="0"/>
        <w:adjustRightInd w:val="0"/>
        <w:spacing w:after="0" w:line="240" w:lineRule="auto"/>
        <w:rPr>
          <w:rFonts w:ascii="Times New Roman" w:hAnsi="Times New Roman" w:cs="Times New Roman"/>
          <w:color w:val="000000"/>
          <w:sz w:val="24"/>
          <w:szCs w:val="24"/>
        </w:rPr>
      </w:pPr>
    </w:p>
    <w:p w:rsidR="00692F43" w:rsidRPr="00423D7B" w:rsidRDefault="00692F43" w:rsidP="00692F43">
      <w:pPr>
        <w:autoSpaceDE w:val="0"/>
        <w:autoSpaceDN w:val="0"/>
        <w:adjustRightInd w:val="0"/>
        <w:spacing w:after="0" w:line="240" w:lineRule="auto"/>
        <w:ind w:firstLine="360"/>
        <w:rPr>
          <w:rFonts w:ascii="Times New Roman" w:hAnsi="Times New Roman" w:cs="Times New Roman"/>
          <w:color w:val="000000"/>
          <w:sz w:val="24"/>
          <w:szCs w:val="24"/>
        </w:rPr>
      </w:pPr>
      <w:r w:rsidRPr="00423D7B">
        <w:rPr>
          <w:rFonts w:ascii="Times New Roman" w:hAnsi="Times New Roman" w:cs="Times New Roman"/>
          <w:color w:val="000000"/>
          <w:sz w:val="24"/>
          <w:szCs w:val="24"/>
        </w:rPr>
        <w:t>Barn</w:t>
      </w:r>
    </w:p>
    <w:p w:rsidR="00692F43" w:rsidRPr="00423D7B" w:rsidRDefault="00692F43" w:rsidP="00C4738C">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423D7B">
        <w:rPr>
          <w:rFonts w:ascii="Times New Roman" w:hAnsi="Times New Roman" w:cs="Times New Roman"/>
          <w:color w:val="000000"/>
          <w:sz w:val="24"/>
          <w:szCs w:val="24"/>
        </w:rPr>
        <w:t>Breaker switches are located on the north wall of the storage closet in the first floor of the Barn (southeast corner of the multi-purpose room).</w:t>
      </w:r>
    </w:p>
    <w:p w:rsidR="00692F43" w:rsidRPr="00423D7B" w:rsidRDefault="00692F43" w:rsidP="00692F43">
      <w:pPr>
        <w:autoSpaceDE w:val="0"/>
        <w:autoSpaceDN w:val="0"/>
        <w:adjustRightInd w:val="0"/>
        <w:spacing w:after="0" w:line="240" w:lineRule="auto"/>
        <w:rPr>
          <w:rFonts w:ascii="Times New Roman" w:hAnsi="Times New Roman" w:cs="Times New Roman"/>
          <w:b/>
          <w:bCs/>
          <w:color w:val="000000"/>
          <w:sz w:val="24"/>
          <w:szCs w:val="24"/>
        </w:rPr>
      </w:pPr>
    </w:p>
    <w:p w:rsidR="00692F43" w:rsidRPr="00C16D71" w:rsidRDefault="00692F43" w:rsidP="00C4738C">
      <w:pPr>
        <w:pStyle w:val="ListParagraph"/>
        <w:numPr>
          <w:ilvl w:val="0"/>
          <w:numId w:val="6"/>
        </w:numPr>
        <w:autoSpaceDE w:val="0"/>
        <w:autoSpaceDN w:val="0"/>
        <w:adjustRightInd w:val="0"/>
        <w:spacing w:after="0" w:line="240" w:lineRule="auto"/>
        <w:rPr>
          <w:rFonts w:ascii="Times New Roman" w:hAnsi="Times New Roman" w:cs="Times New Roman"/>
          <w:b/>
          <w:bCs/>
          <w:color w:val="000000"/>
          <w:sz w:val="24"/>
          <w:szCs w:val="24"/>
        </w:rPr>
      </w:pPr>
      <w:r w:rsidRPr="00C16D71">
        <w:rPr>
          <w:rFonts w:ascii="Times New Roman" w:hAnsi="Times New Roman" w:cs="Times New Roman"/>
          <w:b/>
          <w:bCs/>
          <w:color w:val="000000"/>
          <w:sz w:val="24"/>
          <w:szCs w:val="24"/>
        </w:rPr>
        <w:t>Water Shut-off</w:t>
      </w:r>
    </w:p>
    <w:p w:rsidR="00692F43" w:rsidRDefault="00692F43" w:rsidP="00C4738C">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a water line breaks, shut it off at valve </w:t>
      </w:r>
    </w:p>
    <w:p w:rsidR="00692F43" w:rsidRPr="00B35555" w:rsidRDefault="00692F43" w:rsidP="00C4738C">
      <w:pPr>
        <w:pStyle w:val="ListParagraph"/>
        <w:numPr>
          <w:ilvl w:val="1"/>
          <w:numId w:val="18"/>
        </w:numPr>
        <w:spacing w:after="0" w:line="240" w:lineRule="auto"/>
        <w:rPr>
          <w:rFonts w:ascii="Times New Roman" w:hAnsi="Times New Roman" w:cs="Times New Roman"/>
          <w:sz w:val="24"/>
          <w:szCs w:val="24"/>
        </w:rPr>
      </w:pPr>
      <w:r w:rsidRPr="00B35555">
        <w:rPr>
          <w:rFonts w:ascii="Times New Roman" w:hAnsi="Times New Roman" w:cs="Times New Roman"/>
          <w:color w:val="000000"/>
          <w:sz w:val="24"/>
          <w:szCs w:val="24"/>
        </w:rPr>
        <w:t>The shut off valves for each building are next to the water meters.</w:t>
      </w:r>
    </w:p>
    <w:p w:rsidR="00692F43" w:rsidRPr="00B35555" w:rsidRDefault="00692F43" w:rsidP="00692F43">
      <w:pPr>
        <w:autoSpaceDE w:val="0"/>
        <w:autoSpaceDN w:val="0"/>
        <w:adjustRightInd w:val="0"/>
        <w:spacing w:after="0" w:line="240" w:lineRule="auto"/>
        <w:ind w:left="720"/>
        <w:rPr>
          <w:rFonts w:ascii="Times New Roman" w:hAnsi="Times New Roman" w:cs="Times New Roman"/>
          <w:color w:val="000000"/>
          <w:sz w:val="24"/>
          <w:szCs w:val="24"/>
        </w:rPr>
      </w:pPr>
      <w:r w:rsidRPr="00B35555">
        <w:rPr>
          <w:rFonts w:ascii="Times New Roman" w:hAnsi="Times New Roman" w:cs="Times New Roman"/>
          <w:color w:val="000000"/>
          <w:sz w:val="24"/>
          <w:szCs w:val="24"/>
        </w:rPr>
        <w:t>Carriage House</w:t>
      </w:r>
    </w:p>
    <w:p w:rsidR="00692F43" w:rsidRPr="00423D7B" w:rsidRDefault="00046B74" w:rsidP="00C4738C">
      <w:pPr>
        <w:pStyle w:val="ListParagraph"/>
        <w:numPr>
          <w:ilvl w:val="1"/>
          <w:numId w:val="19"/>
        </w:numPr>
        <w:autoSpaceDE w:val="0"/>
        <w:autoSpaceDN w:val="0"/>
        <w:adjustRightInd w:val="0"/>
        <w:spacing w:after="0" w:line="240" w:lineRule="auto"/>
        <w:rPr>
          <w:rFonts w:ascii="Times New Roman" w:hAnsi="Times New Roman" w:cs="Times New Roman"/>
          <w:color w:val="000000"/>
          <w:sz w:val="24"/>
          <w:szCs w:val="24"/>
        </w:rPr>
      </w:pPr>
      <w:r w:rsidRPr="00423D7B">
        <w:rPr>
          <w:rFonts w:ascii="Times New Roman" w:hAnsi="Times New Roman" w:cs="Times New Roman"/>
          <w:color w:val="000000"/>
          <w:sz w:val="24"/>
          <w:szCs w:val="24"/>
        </w:rPr>
        <w:t>Behind</w:t>
      </w:r>
      <w:r w:rsidR="00692F43" w:rsidRPr="00423D7B">
        <w:rPr>
          <w:rFonts w:ascii="Times New Roman" w:hAnsi="Times New Roman" w:cs="Times New Roman"/>
          <w:color w:val="000000"/>
          <w:sz w:val="24"/>
          <w:szCs w:val="24"/>
        </w:rPr>
        <w:t xml:space="preserve"> door to the furnace/coffee room to the left of the water heater. Near floor, left of water meter – white handle. Shuts off water to entire building.</w:t>
      </w:r>
    </w:p>
    <w:p w:rsidR="00692F43" w:rsidRPr="00B35555" w:rsidRDefault="00692F43" w:rsidP="00692F43">
      <w:pPr>
        <w:autoSpaceDE w:val="0"/>
        <w:autoSpaceDN w:val="0"/>
        <w:adjustRightInd w:val="0"/>
        <w:spacing w:after="0" w:line="240" w:lineRule="auto"/>
        <w:ind w:left="720"/>
        <w:rPr>
          <w:rFonts w:ascii="Times New Roman" w:hAnsi="Times New Roman" w:cs="Times New Roman"/>
          <w:color w:val="000000"/>
          <w:sz w:val="24"/>
          <w:szCs w:val="24"/>
        </w:rPr>
      </w:pPr>
      <w:r w:rsidRPr="00B35555">
        <w:rPr>
          <w:rFonts w:ascii="Times New Roman" w:hAnsi="Times New Roman" w:cs="Times New Roman"/>
          <w:color w:val="000000"/>
          <w:sz w:val="24"/>
          <w:szCs w:val="24"/>
        </w:rPr>
        <w:t>Cottage</w:t>
      </w:r>
    </w:p>
    <w:p w:rsidR="00692F43" w:rsidRPr="00423D7B" w:rsidRDefault="00046B74" w:rsidP="00C4738C">
      <w:pPr>
        <w:pStyle w:val="ListParagraph"/>
        <w:numPr>
          <w:ilvl w:val="1"/>
          <w:numId w:val="19"/>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w:t>
      </w:r>
      <w:r w:rsidR="00692F43" w:rsidRPr="00423D7B">
        <w:rPr>
          <w:rFonts w:ascii="Times New Roman" w:hAnsi="Times New Roman" w:cs="Times New Roman"/>
          <w:color w:val="000000"/>
          <w:sz w:val="24"/>
          <w:szCs w:val="24"/>
        </w:rPr>
        <w:t>he meter and valve are in the lower level in the sump pump room (go down the stairs from the kitchen or the west door and go into the first room on your right just after you get off the stairs). The shut-off lever is green.</w:t>
      </w:r>
    </w:p>
    <w:p w:rsidR="00692F43" w:rsidRPr="00423D7B" w:rsidRDefault="00692F43" w:rsidP="00C4738C">
      <w:pPr>
        <w:pStyle w:val="ListParagraph"/>
        <w:numPr>
          <w:ilvl w:val="1"/>
          <w:numId w:val="19"/>
        </w:numPr>
        <w:autoSpaceDE w:val="0"/>
        <w:autoSpaceDN w:val="0"/>
        <w:adjustRightInd w:val="0"/>
        <w:spacing w:after="0" w:line="240" w:lineRule="auto"/>
        <w:rPr>
          <w:rFonts w:ascii="Times New Roman" w:hAnsi="Times New Roman" w:cs="Times New Roman"/>
          <w:color w:val="000000"/>
          <w:sz w:val="24"/>
          <w:szCs w:val="24"/>
        </w:rPr>
      </w:pPr>
      <w:r w:rsidRPr="00423D7B">
        <w:rPr>
          <w:rFonts w:ascii="Times New Roman" w:hAnsi="Times New Roman" w:cs="Times New Roman"/>
          <w:color w:val="000000"/>
          <w:sz w:val="24"/>
          <w:szCs w:val="24"/>
        </w:rPr>
        <w:t>A second shut off valve is above the pump room door. This turns off the water pipe under the conservatory porch.</w:t>
      </w:r>
    </w:p>
    <w:p w:rsidR="00692F43" w:rsidRPr="00B35555" w:rsidRDefault="00692F43" w:rsidP="00692F43">
      <w:pPr>
        <w:autoSpaceDE w:val="0"/>
        <w:autoSpaceDN w:val="0"/>
        <w:adjustRightInd w:val="0"/>
        <w:spacing w:after="0" w:line="240" w:lineRule="auto"/>
        <w:ind w:left="720"/>
        <w:rPr>
          <w:rFonts w:ascii="Times New Roman" w:hAnsi="Times New Roman" w:cs="Times New Roman"/>
          <w:color w:val="000000"/>
          <w:sz w:val="24"/>
          <w:szCs w:val="24"/>
        </w:rPr>
      </w:pPr>
      <w:r w:rsidRPr="00B35555">
        <w:rPr>
          <w:rFonts w:ascii="Times New Roman" w:hAnsi="Times New Roman" w:cs="Times New Roman"/>
          <w:color w:val="000000"/>
          <w:sz w:val="24"/>
          <w:szCs w:val="24"/>
        </w:rPr>
        <w:t>Barn</w:t>
      </w:r>
    </w:p>
    <w:p w:rsidR="00692F43" w:rsidRPr="00423D7B" w:rsidRDefault="00692F43" w:rsidP="00C4738C">
      <w:pPr>
        <w:pStyle w:val="ListParagraph"/>
        <w:numPr>
          <w:ilvl w:val="1"/>
          <w:numId w:val="19"/>
        </w:numPr>
        <w:autoSpaceDE w:val="0"/>
        <w:autoSpaceDN w:val="0"/>
        <w:adjustRightInd w:val="0"/>
        <w:spacing w:after="0" w:line="240" w:lineRule="auto"/>
        <w:rPr>
          <w:rFonts w:ascii="Times New Roman" w:hAnsi="Times New Roman" w:cs="Times New Roman"/>
          <w:color w:val="000000"/>
          <w:sz w:val="24"/>
          <w:szCs w:val="24"/>
        </w:rPr>
      </w:pPr>
      <w:r w:rsidRPr="00423D7B">
        <w:rPr>
          <w:rFonts w:ascii="Times New Roman" w:hAnsi="Times New Roman" w:cs="Times New Roman"/>
          <w:color w:val="000000"/>
          <w:sz w:val="24"/>
          <w:szCs w:val="24"/>
        </w:rPr>
        <w:t>Water meter is located in the Mechanical room on the first floor (east side of the multipurpose room). The shut-off lever is blue.</w:t>
      </w:r>
    </w:p>
    <w:p w:rsidR="00692F43" w:rsidRPr="00423D7B" w:rsidRDefault="00692F43" w:rsidP="00C4738C">
      <w:pPr>
        <w:pStyle w:val="ListParagraph"/>
        <w:numPr>
          <w:ilvl w:val="1"/>
          <w:numId w:val="19"/>
        </w:numPr>
        <w:autoSpaceDE w:val="0"/>
        <w:autoSpaceDN w:val="0"/>
        <w:adjustRightInd w:val="0"/>
        <w:spacing w:after="0" w:line="240" w:lineRule="auto"/>
        <w:rPr>
          <w:rFonts w:ascii="Times New Roman" w:hAnsi="Times New Roman" w:cs="Times New Roman"/>
          <w:color w:val="000000"/>
          <w:sz w:val="24"/>
          <w:szCs w:val="24"/>
        </w:rPr>
      </w:pPr>
      <w:r w:rsidRPr="00423D7B">
        <w:rPr>
          <w:rFonts w:ascii="Times New Roman" w:hAnsi="Times New Roman" w:cs="Times New Roman"/>
          <w:color w:val="000000"/>
          <w:sz w:val="24"/>
          <w:szCs w:val="24"/>
        </w:rPr>
        <w:t>To shut off the water at each toilet in the Barn, go to the pipe above the toilet on the far left, parallel to the floor. Remove the outermost nut and insert a screwdriver, turning clockwise to turn off water. To turn the water back on, insert the screwdriver and turn counter clockwise (to the left). Replace the nut when finished.</w:t>
      </w:r>
    </w:p>
    <w:p w:rsidR="00692F43" w:rsidRPr="00423D7B" w:rsidRDefault="00692F43" w:rsidP="00692F43">
      <w:pPr>
        <w:autoSpaceDE w:val="0"/>
        <w:autoSpaceDN w:val="0"/>
        <w:adjustRightInd w:val="0"/>
        <w:spacing w:after="0" w:line="240" w:lineRule="auto"/>
        <w:rPr>
          <w:rFonts w:ascii="Times New Roman" w:hAnsi="Times New Roman" w:cs="Times New Roman"/>
          <w:b/>
          <w:bCs/>
          <w:color w:val="000000"/>
          <w:sz w:val="24"/>
          <w:szCs w:val="24"/>
        </w:rPr>
      </w:pPr>
    </w:p>
    <w:p w:rsidR="00692F43" w:rsidRPr="00DE1EFD" w:rsidRDefault="00692F43" w:rsidP="00692F43">
      <w:pPr>
        <w:autoSpaceDE w:val="0"/>
        <w:autoSpaceDN w:val="0"/>
        <w:adjustRightInd w:val="0"/>
        <w:spacing w:after="0" w:line="240" w:lineRule="auto"/>
        <w:rPr>
          <w:rFonts w:ascii="ScalaSans-Rmn" w:hAnsi="ScalaSans-Rmn" w:cs="ScalaSans-Rmn"/>
          <w:sz w:val="17"/>
          <w:szCs w:val="17"/>
        </w:rPr>
      </w:pPr>
    </w:p>
    <w:p w:rsidR="003B23A8" w:rsidRPr="00692F43" w:rsidRDefault="003B23A8" w:rsidP="00521193">
      <w:pPr>
        <w:pStyle w:val="ListParagraph"/>
        <w:numPr>
          <w:ilvl w:val="3"/>
          <w:numId w:val="1"/>
        </w:numPr>
        <w:spacing w:after="0" w:line="240" w:lineRule="auto"/>
        <w:ind w:left="360"/>
        <w:rPr>
          <w:rFonts w:ascii="Times New Roman" w:hAnsi="Times New Roman" w:cs="Times New Roman"/>
          <w:b/>
          <w:sz w:val="24"/>
          <w:szCs w:val="24"/>
        </w:rPr>
      </w:pPr>
      <w:r w:rsidRPr="00692F43">
        <w:rPr>
          <w:rFonts w:ascii="Times New Roman" w:hAnsi="Times New Roman" w:cs="Times New Roman"/>
          <w:b/>
          <w:sz w:val="24"/>
          <w:szCs w:val="24"/>
        </w:rPr>
        <w:t>Interaction with the Media</w:t>
      </w:r>
    </w:p>
    <w:p w:rsidR="003B23A8" w:rsidRDefault="003B23A8" w:rsidP="00384CB5">
      <w:pPr>
        <w:spacing w:line="240" w:lineRule="auto"/>
        <w:rPr>
          <w:rFonts w:ascii="Times New Roman" w:hAnsi="Times New Roman" w:cs="Times New Roman"/>
          <w:sz w:val="24"/>
          <w:szCs w:val="24"/>
        </w:rPr>
      </w:pPr>
      <w:r>
        <w:rPr>
          <w:rFonts w:ascii="Times New Roman" w:hAnsi="Times New Roman" w:cs="Times New Roman"/>
          <w:sz w:val="24"/>
          <w:szCs w:val="24"/>
        </w:rPr>
        <w:t xml:space="preserve">During a crisis, it is extremely important that consistent, accurate and timely information be disseminated to the media. All interactions with the media concerning the nature and extent of the disaster, possible damage to the museum’s </w:t>
      </w:r>
      <w:r w:rsidR="00F94471">
        <w:rPr>
          <w:rFonts w:ascii="Times New Roman" w:hAnsi="Times New Roman" w:cs="Times New Roman"/>
          <w:sz w:val="24"/>
          <w:szCs w:val="24"/>
        </w:rPr>
        <w:t>collections</w:t>
      </w:r>
      <w:r>
        <w:rPr>
          <w:rFonts w:ascii="Times New Roman" w:hAnsi="Times New Roman" w:cs="Times New Roman"/>
          <w:sz w:val="24"/>
          <w:szCs w:val="24"/>
        </w:rPr>
        <w:t xml:space="preserve"> and resumption of normal public access to the museum is to be handled through the Executive Director or their designated spokesperson.</w:t>
      </w:r>
    </w:p>
    <w:p w:rsidR="003B23A8" w:rsidRDefault="003B23A8" w:rsidP="00384CB5">
      <w:pPr>
        <w:spacing w:line="240" w:lineRule="auto"/>
        <w:rPr>
          <w:rFonts w:ascii="Times New Roman" w:hAnsi="Times New Roman" w:cs="Times New Roman"/>
          <w:sz w:val="24"/>
          <w:szCs w:val="24"/>
        </w:rPr>
      </w:pPr>
      <w:r>
        <w:rPr>
          <w:rFonts w:ascii="Times New Roman" w:hAnsi="Times New Roman" w:cs="Times New Roman"/>
          <w:sz w:val="24"/>
          <w:szCs w:val="24"/>
        </w:rPr>
        <w:t>It is important that</w:t>
      </w:r>
      <w:r w:rsidR="00F94471">
        <w:rPr>
          <w:rFonts w:ascii="Times New Roman" w:hAnsi="Times New Roman" w:cs="Times New Roman"/>
          <w:sz w:val="24"/>
          <w:szCs w:val="24"/>
        </w:rPr>
        <w:t xml:space="preserve"> all other</w:t>
      </w:r>
      <w:r>
        <w:rPr>
          <w:rFonts w:ascii="Times New Roman" w:hAnsi="Times New Roman" w:cs="Times New Roman"/>
          <w:sz w:val="24"/>
          <w:szCs w:val="24"/>
        </w:rPr>
        <w:t xml:space="preserve"> staff, volunteers, and Board Members do not answer any questions from individuals, regardless of who they are.</w:t>
      </w:r>
    </w:p>
    <w:p w:rsidR="00893976" w:rsidRPr="00893976" w:rsidRDefault="00893976" w:rsidP="00893976">
      <w:pPr>
        <w:pStyle w:val="ListParagraph"/>
        <w:numPr>
          <w:ilvl w:val="3"/>
          <w:numId w:val="1"/>
        </w:numPr>
        <w:spacing w:line="240" w:lineRule="auto"/>
        <w:ind w:left="360"/>
        <w:rPr>
          <w:rFonts w:ascii="Times New Roman" w:hAnsi="Times New Roman" w:cs="Times New Roman"/>
          <w:b/>
          <w:sz w:val="24"/>
          <w:szCs w:val="24"/>
        </w:rPr>
      </w:pPr>
      <w:r w:rsidRPr="00893976">
        <w:rPr>
          <w:rFonts w:ascii="Times New Roman" w:hAnsi="Times New Roman" w:cs="Times New Roman"/>
          <w:b/>
          <w:sz w:val="24"/>
          <w:szCs w:val="24"/>
        </w:rPr>
        <w:t xml:space="preserve">Insurance </w:t>
      </w:r>
    </w:p>
    <w:p w:rsidR="00893976" w:rsidRDefault="00893976" w:rsidP="00893976">
      <w:pPr>
        <w:spacing w:line="240" w:lineRule="auto"/>
        <w:rPr>
          <w:rFonts w:ascii="Times New Roman" w:hAnsi="Times New Roman" w:cs="Times New Roman"/>
          <w:sz w:val="24"/>
          <w:szCs w:val="24"/>
        </w:rPr>
      </w:pPr>
      <w:r>
        <w:rPr>
          <w:rFonts w:ascii="Times New Roman" w:hAnsi="Times New Roman" w:cs="Times New Roman"/>
          <w:sz w:val="24"/>
          <w:szCs w:val="24"/>
        </w:rPr>
        <w:t xml:space="preserve">The Rockford Park District supplies coverage for the Buildings on the Museum grounds. General liability, personal property, collections, directors and officers, and non-owned automobiles are covered through a policy obtain by the </w:t>
      </w:r>
      <w:r w:rsidR="00157608">
        <w:rPr>
          <w:rFonts w:ascii="Times New Roman" w:hAnsi="Times New Roman" w:cs="Times New Roman"/>
          <w:sz w:val="24"/>
          <w:szCs w:val="24"/>
        </w:rPr>
        <w:t>TSCMG</w:t>
      </w:r>
      <w:r>
        <w:rPr>
          <w:rFonts w:ascii="Times New Roman" w:hAnsi="Times New Roman" w:cs="Times New Roman"/>
          <w:sz w:val="24"/>
          <w:szCs w:val="24"/>
        </w:rPr>
        <w:t>.</w:t>
      </w:r>
    </w:p>
    <w:p w:rsidR="00893976" w:rsidRPr="00893976" w:rsidRDefault="00893976" w:rsidP="00893976">
      <w:pPr>
        <w:spacing w:line="240" w:lineRule="auto"/>
        <w:rPr>
          <w:rFonts w:ascii="Times New Roman" w:hAnsi="Times New Roman" w:cs="Times New Roman"/>
          <w:sz w:val="24"/>
          <w:szCs w:val="24"/>
        </w:rPr>
      </w:pPr>
    </w:p>
    <w:p w:rsidR="00711604" w:rsidRPr="00692F43" w:rsidRDefault="003B23A8" w:rsidP="00C4738C">
      <w:pPr>
        <w:pStyle w:val="ListParagraph"/>
        <w:numPr>
          <w:ilvl w:val="0"/>
          <w:numId w:val="28"/>
        </w:numPr>
        <w:spacing w:line="240" w:lineRule="auto"/>
        <w:ind w:left="360" w:hanging="360"/>
        <w:rPr>
          <w:rFonts w:ascii="Times New Roman" w:hAnsi="Times New Roman" w:cs="Times New Roman"/>
          <w:b/>
          <w:sz w:val="24"/>
          <w:szCs w:val="24"/>
        </w:rPr>
      </w:pPr>
      <w:r w:rsidRPr="00692F43">
        <w:rPr>
          <w:rFonts w:ascii="Times New Roman" w:hAnsi="Times New Roman" w:cs="Times New Roman"/>
          <w:b/>
          <w:sz w:val="24"/>
          <w:szCs w:val="24"/>
        </w:rPr>
        <w:t>Authority and Delegation</w:t>
      </w:r>
    </w:p>
    <w:p w:rsidR="009B512E" w:rsidRPr="009B512E" w:rsidRDefault="009B512E" w:rsidP="009B512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Staff Phone Tree</w:t>
      </w:r>
    </w:p>
    <w:p w:rsidR="003B23A8" w:rsidRDefault="00D96DE1" w:rsidP="003B23A8">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0;margin-top:0;width:152.35pt;height:56.9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">
            <v:textbox>
              <w:txbxContent>
                <w:p w:rsidR="00F94471" w:rsidRDefault="00F94471" w:rsidP="00DE29AD">
                  <w:pPr>
                    <w:spacing w:after="0" w:line="240" w:lineRule="auto"/>
                    <w:jc w:val="center"/>
                  </w:pPr>
                  <w:r>
                    <w:t>Steve Litteral</w:t>
                  </w:r>
                </w:p>
                <w:p w:rsidR="00F94471" w:rsidRDefault="00F94471" w:rsidP="00DE29AD">
                  <w:pPr>
                    <w:spacing w:after="0" w:line="240" w:lineRule="auto"/>
                    <w:jc w:val="center"/>
                  </w:pPr>
                  <w:r>
                    <w:t>Executive Director</w:t>
                  </w:r>
                </w:p>
                <w:p w:rsidR="00F94471" w:rsidRDefault="00F94471" w:rsidP="00DE29AD">
                  <w:pPr>
                    <w:spacing w:after="0" w:line="240" w:lineRule="auto"/>
                    <w:jc w:val="center"/>
                  </w:pPr>
                  <w:r>
                    <w:t>Cell (779) 770-4717</w:t>
                  </w:r>
                </w:p>
              </w:txbxContent>
            </v:textbox>
          </v:shape>
        </w:pict>
      </w:r>
    </w:p>
    <w:p w:rsidR="003B23A8" w:rsidRDefault="003B23A8" w:rsidP="003B23A8">
      <w:pPr>
        <w:spacing w:after="0" w:line="240" w:lineRule="auto"/>
        <w:rPr>
          <w:rFonts w:ascii="Times New Roman" w:hAnsi="Times New Roman" w:cs="Times New Roman"/>
          <w:b/>
          <w:sz w:val="24"/>
          <w:szCs w:val="24"/>
        </w:rPr>
      </w:pPr>
    </w:p>
    <w:p w:rsidR="003B23A8" w:rsidRDefault="003B23A8" w:rsidP="003B23A8">
      <w:pPr>
        <w:spacing w:after="0" w:line="240" w:lineRule="auto"/>
        <w:rPr>
          <w:rFonts w:ascii="Times New Roman" w:hAnsi="Times New Roman" w:cs="Times New Roman"/>
          <w:b/>
          <w:sz w:val="24"/>
          <w:szCs w:val="24"/>
        </w:rPr>
      </w:pPr>
    </w:p>
    <w:p w:rsidR="003B23A8" w:rsidRDefault="003B23A8" w:rsidP="003B23A8">
      <w:pPr>
        <w:spacing w:after="0" w:line="240" w:lineRule="auto"/>
        <w:rPr>
          <w:rFonts w:ascii="Times New Roman" w:hAnsi="Times New Roman" w:cs="Times New Roman"/>
          <w:b/>
          <w:sz w:val="24"/>
          <w:szCs w:val="24"/>
        </w:rPr>
      </w:pPr>
    </w:p>
    <w:p w:rsidR="003B23A8" w:rsidRDefault="00D96DE1" w:rsidP="003B23A8">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line id="Straight Connector 3" o:spid="_x0000_s1032"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1.05pt,2.05pt" to="231.0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" strokecolor="black [3040]"/>
        </w:pict>
      </w:r>
    </w:p>
    <w:p w:rsidR="003B23A8" w:rsidRDefault="00D96DE1" w:rsidP="003B23A8">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line id="Straight Connector 6" o:spid="_x0000_s1031"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12.95pt,12.8pt" to="412.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"/>
        </w:pict>
      </w:r>
      <w:r>
        <w:rPr>
          <w:rFonts w:ascii="Times New Roman" w:hAnsi="Times New Roman" w:cs="Times New Roman"/>
          <w:b/>
          <w:noProof/>
          <w:sz w:val="24"/>
          <w:szCs w:val="24"/>
        </w:rPr>
        <w:pict>
          <v:line id="Straight Connector 5" o:spid="_x0000_s1030"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6.2pt,12.6pt" to="76.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" strokecolor="black [3040]"/>
        </w:pict>
      </w:r>
      <w:r>
        <w:rPr>
          <w:rFonts w:ascii="Times New Roman" w:hAnsi="Times New Roman" w:cs="Times New Roman"/>
          <w:b/>
          <w:noProof/>
          <w:sz w:val="24"/>
          <w:szCs w:val="24"/>
        </w:rPr>
        <w:pict>
          <v:line id="Straight Connector 4" o:spid="_x0000_s1029"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6.2pt,12.6pt" to="412.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" strokecolor="black [3040]"/>
        </w:pict>
      </w:r>
    </w:p>
    <w:p w:rsidR="003B23A8" w:rsidRDefault="00D96DE1" w:rsidP="003B23A8">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27" type="#_x0000_t202" style="position:absolute;margin-left:330.3pt;margin-top:13.3pt;width:152.35pt;height:5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">
            <v:textbox>
              <w:txbxContent>
                <w:p w:rsidR="00F94471" w:rsidRDefault="00F94471" w:rsidP="00DE29AD">
                  <w:pPr>
                    <w:spacing w:after="0" w:line="240" w:lineRule="auto"/>
                    <w:jc w:val="center"/>
                  </w:pPr>
                  <w:r>
                    <w:t>Alix Fox</w:t>
                  </w:r>
                </w:p>
                <w:p w:rsidR="00F94471" w:rsidRDefault="00F94471" w:rsidP="00DE29AD">
                  <w:pPr>
                    <w:spacing w:after="0" w:line="240" w:lineRule="auto"/>
                    <w:jc w:val="center"/>
                  </w:pPr>
                  <w:r>
                    <w:t>Education Coordinator</w:t>
                  </w:r>
                </w:p>
                <w:p w:rsidR="00F94471" w:rsidRDefault="00F94471" w:rsidP="00DE29AD">
                  <w:pPr>
                    <w:spacing w:after="0" w:line="240" w:lineRule="auto"/>
                    <w:jc w:val="center"/>
                  </w:pPr>
                  <w:r>
                    <w:t>Cell (815)509-0308</w:t>
                  </w:r>
                </w:p>
              </w:txbxContent>
            </v:textbox>
          </v:shape>
        </w:pict>
      </w:r>
      <w:r>
        <w:rPr>
          <w:rFonts w:ascii="Times New Roman" w:hAnsi="Times New Roman" w:cs="Times New Roman"/>
          <w:b/>
          <w:noProof/>
          <w:sz w:val="24"/>
          <w:szCs w:val="24"/>
        </w:rPr>
        <w:pict>
          <v:shape id="_x0000_s1028" type="#_x0000_t202" style="position:absolute;margin-left:4.6pt;margin-top:13.3pt;width:152.35pt;height:5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">
            <v:textbox>
              <w:txbxContent>
                <w:p w:rsidR="00F94471" w:rsidRDefault="00F94471" w:rsidP="00DE29AD">
                  <w:pPr>
                    <w:spacing w:after="0" w:line="240" w:lineRule="auto"/>
                    <w:jc w:val="center"/>
                  </w:pPr>
                  <w:r>
                    <w:t>Ashley Downing</w:t>
                  </w:r>
                </w:p>
                <w:p w:rsidR="00F94471" w:rsidRDefault="00F94471" w:rsidP="00DE29AD">
                  <w:pPr>
                    <w:spacing w:after="0" w:line="240" w:lineRule="auto"/>
                    <w:jc w:val="center"/>
                  </w:pPr>
                  <w:r>
                    <w:t>Curator of Collection</w:t>
                  </w:r>
                </w:p>
                <w:p w:rsidR="00F94471" w:rsidRDefault="00F94471" w:rsidP="00DE29AD">
                  <w:pPr>
                    <w:spacing w:after="0" w:line="240" w:lineRule="auto"/>
                    <w:jc w:val="center"/>
                  </w:pPr>
                  <w:r>
                    <w:t>Cell (815) 988-9341</w:t>
                  </w:r>
                </w:p>
              </w:txbxContent>
            </v:textbox>
          </v:shape>
        </w:pict>
      </w:r>
    </w:p>
    <w:p w:rsidR="003B23A8" w:rsidRDefault="003B23A8" w:rsidP="003B23A8">
      <w:pPr>
        <w:spacing w:after="0" w:line="240" w:lineRule="auto"/>
        <w:rPr>
          <w:rFonts w:ascii="Times New Roman" w:hAnsi="Times New Roman" w:cs="Times New Roman"/>
          <w:b/>
          <w:sz w:val="24"/>
          <w:szCs w:val="24"/>
        </w:rPr>
      </w:pPr>
    </w:p>
    <w:p w:rsidR="003B23A8" w:rsidRDefault="003B23A8" w:rsidP="003B23A8">
      <w:pPr>
        <w:spacing w:after="0" w:line="240" w:lineRule="auto"/>
        <w:rPr>
          <w:rFonts w:ascii="Times New Roman" w:hAnsi="Times New Roman" w:cs="Times New Roman"/>
          <w:b/>
          <w:sz w:val="24"/>
          <w:szCs w:val="24"/>
        </w:rPr>
      </w:pPr>
    </w:p>
    <w:p w:rsidR="003B23A8" w:rsidRDefault="003B23A8" w:rsidP="003B23A8">
      <w:pPr>
        <w:spacing w:after="0" w:line="240" w:lineRule="auto"/>
        <w:rPr>
          <w:rFonts w:ascii="Times New Roman" w:hAnsi="Times New Roman" w:cs="Times New Roman"/>
          <w:b/>
          <w:sz w:val="24"/>
          <w:szCs w:val="24"/>
        </w:rPr>
      </w:pPr>
    </w:p>
    <w:p w:rsidR="00DE29AD" w:rsidRDefault="00DE29AD" w:rsidP="003B23A8">
      <w:pPr>
        <w:spacing w:after="0" w:line="240" w:lineRule="auto"/>
        <w:rPr>
          <w:rFonts w:ascii="Times New Roman" w:hAnsi="Times New Roman" w:cs="Times New Roman"/>
          <w:b/>
          <w:sz w:val="24"/>
          <w:szCs w:val="24"/>
        </w:rPr>
      </w:pPr>
    </w:p>
    <w:p w:rsidR="00893976" w:rsidRDefault="00893976">
      <w:pPr>
        <w:rPr>
          <w:rFonts w:ascii="Times New Roman" w:hAnsi="Times New Roman" w:cs="Times New Roman"/>
          <w:b/>
          <w:sz w:val="24"/>
          <w:szCs w:val="24"/>
        </w:rPr>
      </w:pPr>
      <w:r>
        <w:rPr>
          <w:rFonts w:ascii="Times New Roman" w:hAnsi="Times New Roman" w:cs="Times New Roman"/>
          <w:b/>
          <w:sz w:val="24"/>
          <w:szCs w:val="24"/>
        </w:rPr>
        <w:br w:type="page"/>
      </w:r>
    </w:p>
    <w:p w:rsidR="00D66453" w:rsidRDefault="009B512E" w:rsidP="00C4738C">
      <w:pPr>
        <w:pStyle w:val="ListParagraph"/>
        <w:numPr>
          <w:ilvl w:val="0"/>
          <w:numId w:val="28"/>
        </w:numPr>
        <w:spacing w:after="0" w:line="240" w:lineRule="auto"/>
        <w:ind w:left="360" w:hanging="360"/>
        <w:rPr>
          <w:rFonts w:ascii="Times New Roman" w:hAnsi="Times New Roman" w:cs="Times New Roman"/>
          <w:b/>
          <w:sz w:val="24"/>
          <w:szCs w:val="24"/>
        </w:rPr>
      </w:pPr>
      <w:r>
        <w:rPr>
          <w:rFonts w:ascii="Times New Roman" w:hAnsi="Times New Roman" w:cs="Times New Roman"/>
          <w:b/>
          <w:sz w:val="24"/>
          <w:szCs w:val="24"/>
        </w:rPr>
        <w:lastRenderedPageBreak/>
        <w:t>Disaster Response</w:t>
      </w:r>
    </w:p>
    <w:p w:rsidR="00A45768" w:rsidRDefault="00A45768" w:rsidP="009B512E">
      <w:pPr>
        <w:spacing w:after="0" w:line="240" w:lineRule="auto"/>
        <w:rPr>
          <w:rFonts w:ascii="Times New Roman" w:hAnsi="Times New Roman" w:cs="Times New Roman"/>
          <w:b/>
          <w:sz w:val="24"/>
          <w:szCs w:val="24"/>
        </w:rPr>
      </w:pPr>
    </w:p>
    <w:p w:rsidR="009B512E" w:rsidRPr="00692F43" w:rsidRDefault="009B512E" w:rsidP="00C4738C">
      <w:pPr>
        <w:pStyle w:val="ListParagraph"/>
        <w:numPr>
          <w:ilvl w:val="0"/>
          <w:numId w:val="29"/>
        </w:numPr>
        <w:spacing w:after="0" w:line="240" w:lineRule="auto"/>
        <w:ind w:left="360"/>
        <w:rPr>
          <w:rFonts w:ascii="Times New Roman" w:hAnsi="Times New Roman" w:cs="Times New Roman"/>
          <w:b/>
          <w:sz w:val="24"/>
          <w:szCs w:val="24"/>
        </w:rPr>
      </w:pPr>
      <w:r w:rsidRPr="00692F43">
        <w:rPr>
          <w:rFonts w:ascii="Times New Roman" w:hAnsi="Times New Roman" w:cs="Times New Roman"/>
          <w:b/>
          <w:sz w:val="24"/>
          <w:szCs w:val="24"/>
        </w:rPr>
        <w:t>Explanation of Levels</w:t>
      </w:r>
    </w:p>
    <w:p w:rsidR="009B512E" w:rsidRDefault="009B512E" w:rsidP="009B512E">
      <w:pPr>
        <w:spacing w:after="0" w:line="240" w:lineRule="auto"/>
        <w:rPr>
          <w:rFonts w:ascii="Times New Roman" w:hAnsi="Times New Roman" w:cs="Times New Roman"/>
          <w:b/>
          <w:sz w:val="24"/>
          <w:szCs w:val="24"/>
        </w:rPr>
      </w:pPr>
    </w:p>
    <w:p w:rsidR="009B512E" w:rsidRDefault="009B512E" w:rsidP="009B512E">
      <w:pPr>
        <w:spacing w:after="0" w:line="240" w:lineRule="auto"/>
        <w:rPr>
          <w:rFonts w:ascii="Times New Roman" w:hAnsi="Times New Roman" w:cs="Times New Roman"/>
          <w:b/>
          <w:sz w:val="24"/>
          <w:szCs w:val="24"/>
        </w:rPr>
      </w:pPr>
      <w:r>
        <w:rPr>
          <w:rFonts w:ascii="Times New Roman" w:hAnsi="Times New Roman" w:cs="Times New Roman"/>
          <w:b/>
          <w:sz w:val="24"/>
          <w:szCs w:val="24"/>
        </w:rPr>
        <w:t>Level I – Minor Problems</w:t>
      </w:r>
    </w:p>
    <w:p w:rsidR="009B512E" w:rsidRDefault="009B512E" w:rsidP="009B512E">
      <w:pPr>
        <w:spacing w:after="0" w:line="240" w:lineRule="auto"/>
        <w:rPr>
          <w:rFonts w:ascii="Times New Roman" w:hAnsi="Times New Roman" w:cs="Times New Roman"/>
          <w:sz w:val="24"/>
          <w:szCs w:val="24"/>
        </w:rPr>
      </w:pPr>
      <w:r>
        <w:rPr>
          <w:rFonts w:ascii="Times New Roman" w:hAnsi="Times New Roman" w:cs="Times New Roman"/>
          <w:sz w:val="24"/>
          <w:szCs w:val="24"/>
        </w:rPr>
        <w:t>Small plumbing problems, disgruntled visitor</w:t>
      </w:r>
    </w:p>
    <w:p w:rsidR="009B512E" w:rsidRDefault="009B512E" w:rsidP="00C4738C">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Contact the person who can fix the problem. Call someone off-site only as necessary.</w:t>
      </w:r>
    </w:p>
    <w:p w:rsidR="009B512E" w:rsidRDefault="009B512E" w:rsidP="00C4738C">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only needs a cursory explanation the next time they are in the office</w:t>
      </w:r>
    </w:p>
    <w:p w:rsidR="009B512E" w:rsidRDefault="009B512E" w:rsidP="00C4738C">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Follow up, as necessary, by the appropriate person, not the Executive Director</w:t>
      </w:r>
    </w:p>
    <w:p w:rsidR="009B512E" w:rsidRDefault="009B512E" w:rsidP="009B512E">
      <w:pPr>
        <w:spacing w:after="0" w:line="240" w:lineRule="auto"/>
        <w:rPr>
          <w:rFonts w:ascii="Times New Roman" w:hAnsi="Times New Roman" w:cs="Times New Roman"/>
          <w:sz w:val="24"/>
          <w:szCs w:val="24"/>
        </w:rPr>
      </w:pPr>
    </w:p>
    <w:p w:rsidR="009B512E" w:rsidRPr="009B512E" w:rsidRDefault="009B512E" w:rsidP="009B512E">
      <w:pPr>
        <w:spacing w:after="0" w:line="240" w:lineRule="auto"/>
        <w:rPr>
          <w:rFonts w:ascii="Times New Roman" w:hAnsi="Times New Roman" w:cs="Times New Roman"/>
          <w:b/>
          <w:sz w:val="24"/>
          <w:szCs w:val="24"/>
        </w:rPr>
      </w:pPr>
      <w:r w:rsidRPr="009B512E">
        <w:rPr>
          <w:rFonts w:ascii="Times New Roman" w:hAnsi="Times New Roman" w:cs="Times New Roman"/>
          <w:b/>
          <w:sz w:val="24"/>
          <w:szCs w:val="24"/>
        </w:rPr>
        <w:t>Level II – Mid-level Problems</w:t>
      </w:r>
    </w:p>
    <w:p w:rsidR="009B512E" w:rsidRDefault="009B512E" w:rsidP="009B512E">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Down but repairable equipment, injured staff or visitors, broken collection object, after-hours break-in to building, flood.</w:t>
      </w:r>
      <w:proofErr w:type="gramEnd"/>
    </w:p>
    <w:p w:rsidR="009B512E" w:rsidRDefault="009B512E" w:rsidP="00C4738C">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Off-site repair or assistance contacted by on-site staff as appropriate.</w:t>
      </w:r>
    </w:p>
    <w:p w:rsidR="009B512E" w:rsidRDefault="009B512E" w:rsidP="00C4738C">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Off-site staff may or may not need to come in; they may need only to be informed.</w:t>
      </w:r>
    </w:p>
    <w:p w:rsidR="009B512E" w:rsidRDefault="009B512E" w:rsidP="00C4738C">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Executive Director </w:t>
      </w:r>
      <w:r w:rsidR="00F94471">
        <w:rPr>
          <w:rFonts w:ascii="Times New Roman" w:hAnsi="Times New Roman" w:cs="Times New Roman"/>
          <w:sz w:val="24"/>
          <w:szCs w:val="24"/>
        </w:rPr>
        <w:t>is</w:t>
      </w:r>
      <w:r>
        <w:rPr>
          <w:rFonts w:ascii="Times New Roman" w:hAnsi="Times New Roman" w:cs="Times New Roman"/>
          <w:sz w:val="24"/>
          <w:szCs w:val="24"/>
        </w:rPr>
        <w:t xml:space="preserve"> the last to be called to the scene, but should be informed of the incident on the day it happened. If the incident occurs on a weekend, they may or may not need to come on-site.</w:t>
      </w:r>
    </w:p>
    <w:p w:rsidR="009B512E" w:rsidRDefault="009B512E" w:rsidP="00C4738C">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or their designated staff, will contact any appropriate outside sources for follow up (la</w:t>
      </w:r>
      <w:r w:rsidR="00F94471">
        <w:rPr>
          <w:rFonts w:ascii="Times New Roman" w:hAnsi="Times New Roman" w:cs="Times New Roman"/>
          <w:sz w:val="24"/>
          <w:szCs w:val="24"/>
        </w:rPr>
        <w:t>w</w:t>
      </w:r>
      <w:r>
        <w:rPr>
          <w:rFonts w:ascii="Times New Roman" w:hAnsi="Times New Roman" w:cs="Times New Roman"/>
          <w:sz w:val="24"/>
          <w:szCs w:val="24"/>
        </w:rPr>
        <w:t>yer, insurance, etc.) and write an incident report</w:t>
      </w:r>
    </w:p>
    <w:p w:rsidR="009B512E" w:rsidRDefault="009B512E" w:rsidP="00C4738C">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Copies of incident reports can be found in the Carriage House.</w:t>
      </w:r>
    </w:p>
    <w:p w:rsidR="009B512E" w:rsidRDefault="009B512E" w:rsidP="009B512E">
      <w:pPr>
        <w:spacing w:after="0" w:line="240" w:lineRule="auto"/>
        <w:rPr>
          <w:rFonts w:ascii="Times New Roman" w:hAnsi="Times New Roman" w:cs="Times New Roman"/>
          <w:sz w:val="24"/>
          <w:szCs w:val="24"/>
        </w:rPr>
      </w:pPr>
    </w:p>
    <w:p w:rsidR="009B512E" w:rsidRPr="00E95039" w:rsidRDefault="009B512E" w:rsidP="009B512E">
      <w:pPr>
        <w:spacing w:after="0" w:line="240" w:lineRule="auto"/>
        <w:rPr>
          <w:rFonts w:ascii="Times New Roman" w:hAnsi="Times New Roman" w:cs="Times New Roman"/>
          <w:b/>
          <w:sz w:val="24"/>
          <w:szCs w:val="24"/>
        </w:rPr>
      </w:pPr>
      <w:r w:rsidRPr="00E95039">
        <w:rPr>
          <w:rFonts w:ascii="Times New Roman" w:hAnsi="Times New Roman" w:cs="Times New Roman"/>
          <w:b/>
          <w:sz w:val="24"/>
          <w:szCs w:val="24"/>
        </w:rPr>
        <w:t>Level III – Major Problems</w:t>
      </w:r>
    </w:p>
    <w:p w:rsidR="009B512E" w:rsidRDefault="009B512E" w:rsidP="009B512E">
      <w:pPr>
        <w:spacing w:after="0" w:line="240" w:lineRule="auto"/>
        <w:rPr>
          <w:rFonts w:ascii="Times New Roman" w:hAnsi="Times New Roman" w:cs="Times New Roman"/>
          <w:sz w:val="24"/>
          <w:szCs w:val="24"/>
        </w:rPr>
      </w:pPr>
      <w:r>
        <w:rPr>
          <w:rFonts w:ascii="Times New Roman" w:hAnsi="Times New Roman" w:cs="Times New Roman"/>
          <w:sz w:val="24"/>
          <w:szCs w:val="24"/>
        </w:rPr>
        <w:t>Fire, bomb threat, explosion, vandalism, collapse of structure</w:t>
      </w:r>
    </w:p>
    <w:p w:rsidR="009B512E" w:rsidRDefault="009B512E" w:rsidP="00C4738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After 911 is called and the building is evacuated (if necessary), the Executive Director and the Board of Trustee President are the first to be called.</w:t>
      </w:r>
    </w:p>
    <w:p w:rsidR="009B512E" w:rsidRDefault="009B512E" w:rsidP="00C4738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Executive Director, or their designated staff, </w:t>
      </w:r>
      <w:r w:rsidR="00046B74">
        <w:rPr>
          <w:rFonts w:ascii="Times New Roman" w:hAnsi="Times New Roman" w:cs="Times New Roman"/>
          <w:sz w:val="24"/>
          <w:szCs w:val="24"/>
        </w:rPr>
        <w:t>directs</w:t>
      </w:r>
      <w:r>
        <w:rPr>
          <w:rFonts w:ascii="Times New Roman" w:hAnsi="Times New Roman" w:cs="Times New Roman"/>
          <w:sz w:val="24"/>
          <w:szCs w:val="24"/>
        </w:rPr>
        <w:t xml:space="preserve"> the on-site situation.</w:t>
      </w:r>
    </w:p>
    <w:p w:rsidR="009B512E" w:rsidRDefault="00E95039" w:rsidP="00C4738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and the Board of Trustee President, directs press contacts and are the only individuals who will/may speak to the press.</w:t>
      </w:r>
    </w:p>
    <w:p w:rsidR="00E95039" w:rsidRDefault="00E95039" w:rsidP="00C4738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Executive Director leads any follow up and</w:t>
      </w:r>
      <w:r w:rsidR="00157608">
        <w:rPr>
          <w:rFonts w:ascii="Times New Roman" w:hAnsi="Times New Roman" w:cs="Times New Roman"/>
          <w:sz w:val="24"/>
          <w:szCs w:val="24"/>
        </w:rPr>
        <w:t xml:space="preserve"> will</w:t>
      </w:r>
      <w:r>
        <w:rPr>
          <w:rFonts w:ascii="Times New Roman" w:hAnsi="Times New Roman" w:cs="Times New Roman"/>
          <w:sz w:val="24"/>
          <w:szCs w:val="24"/>
        </w:rPr>
        <w:t xml:space="preserve"> write </w:t>
      </w:r>
      <w:r w:rsidR="00157608">
        <w:rPr>
          <w:rFonts w:ascii="Times New Roman" w:hAnsi="Times New Roman" w:cs="Times New Roman"/>
          <w:sz w:val="24"/>
          <w:szCs w:val="24"/>
        </w:rPr>
        <w:t>an</w:t>
      </w:r>
      <w:r>
        <w:rPr>
          <w:rFonts w:ascii="Times New Roman" w:hAnsi="Times New Roman" w:cs="Times New Roman"/>
          <w:sz w:val="24"/>
          <w:szCs w:val="24"/>
        </w:rPr>
        <w:t xml:space="preserve"> incident report</w:t>
      </w:r>
      <w:r w:rsidR="00157608">
        <w:rPr>
          <w:rFonts w:ascii="Times New Roman" w:hAnsi="Times New Roman" w:cs="Times New Roman"/>
          <w:sz w:val="24"/>
          <w:szCs w:val="24"/>
        </w:rPr>
        <w:t>.</w:t>
      </w:r>
    </w:p>
    <w:p w:rsidR="00E95039" w:rsidRDefault="00E95039" w:rsidP="00E95039">
      <w:pPr>
        <w:spacing w:after="0" w:line="240" w:lineRule="auto"/>
        <w:rPr>
          <w:rFonts w:ascii="Times New Roman" w:hAnsi="Times New Roman" w:cs="Times New Roman"/>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D9168A" w:rsidRDefault="00D9168A" w:rsidP="00E95039">
      <w:pPr>
        <w:spacing w:after="0" w:line="240" w:lineRule="auto"/>
        <w:rPr>
          <w:rFonts w:ascii="Times New Roman" w:hAnsi="Times New Roman" w:cs="Times New Roman"/>
          <w:b/>
          <w:sz w:val="24"/>
          <w:szCs w:val="24"/>
        </w:rPr>
      </w:pPr>
    </w:p>
    <w:p w:rsidR="00E95039" w:rsidRPr="00692F43" w:rsidRDefault="00E95039" w:rsidP="00C4738C">
      <w:pPr>
        <w:pStyle w:val="ListParagraph"/>
        <w:numPr>
          <w:ilvl w:val="0"/>
          <w:numId w:val="29"/>
        </w:numPr>
        <w:spacing w:after="0" w:line="240" w:lineRule="auto"/>
        <w:ind w:left="360"/>
        <w:rPr>
          <w:rFonts w:ascii="Times New Roman" w:hAnsi="Times New Roman" w:cs="Times New Roman"/>
          <w:b/>
          <w:sz w:val="24"/>
          <w:szCs w:val="24"/>
        </w:rPr>
      </w:pPr>
      <w:r w:rsidRPr="00692F43">
        <w:rPr>
          <w:rFonts w:ascii="Times New Roman" w:hAnsi="Times New Roman" w:cs="Times New Roman"/>
          <w:b/>
          <w:sz w:val="24"/>
          <w:szCs w:val="24"/>
        </w:rPr>
        <w:t xml:space="preserve">Level I </w:t>
      </w:r>
      <w:r w:rsidR="00D9168A" w:rsidRPr="00692F43">
        <w:rPr>
          <w:rFonts w:ascii="Times New Roman" w:hAnsi="Times New Roman" w:cs="Times New Roman"/>
          <w:b/>
          <w:sz w:val="24"/>
          <w:szCs w:val="24"/>
        </w:rPr>
        <w:t>– Disgruntled Visitor, Small Plumbing Problem</w:t>
      </w:r>
    </w:p>
    <w:p w:rsidR="00D9168A" w:rsidRPr="00E95039" w:rsidRDefault="00D9168A" w:rsidP="00E95039">
      <w:pPr>
        <w:spacing w:after="0" w:line="240" w:lineRule="auto"/>
        <w:rPr>
          <w:rFonts w:ascii="Times New Roman" w:hAnsi="Times New Roman" w:cs="Times New Roman"/>
          <w:b/>
          <w:sz w:val="24"/>
          <w:szCs w:val="24"/>
        </w:rPr>
      </w:pPr>
    </w:p>
    <w:p w:rsidR="00E95039" w:rsidRPr="00F94471" w:rsidRDefault="00E95039" w:rsidP="00C4738C">
      <w:pPr>
        <w:pStyle w:val="ListParagraph"/>
        <w:numPr>
          <w:ilvl w:val="0"/>
          <w:numId w:val="34"/>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Disgruntled Visitor</w:t>
      </w:r>
    </w:p>
    <w:p w:rsidR="00E95039" w:rsidRDefault="00E95039" w:rsidP="00C4738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If possible, do not get into a confrontation with a disgruntled visitor in front of others.</w:t>
      </w:r>
    </w:p>
    <w:p w:rsidR="00E95039" w:rsidRDefault="00E95039" w:rsidP="00C4738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Remain calm. Listen to the person’s complaint.</w:t>
      </w:r>
    </w:p>
    <w:p w:rsidR="00E95039" w:rsidRDefault="00E95039" w:rsidP="00C4738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If necessary, contact the appropriate staff person to deal with the visitor’s issue.</w:t>
      </w:r>
    </w:p>
    <w:p w:rsidR="00E95039" w:rsidRDefault="00E95039" w:rsidP="00C4738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If no one is available, take down the visitor’s name and phone number and tell them someone will get back to them as soon as possible.</w:t>
      </w:r>
    </w:p>
    <w:p w:rsidR="00E95039" w:rsidRDefault="00E95039" w:rsidP="00C4738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If the visitor gets abusive, contact the Rockford Police Department or the Rockford Park Police.</w:t>
      </w:r>
    </w:p>
    <w:p w:rsidR="00E95039" w:rsidRDefault="00E95039" w:rsidP="00E95039">
      <w:pPr>
        <w:spacing w:after="0" w:line="240" w:lineRule="auto"/>
        <w:rPr>
          <w:rFonts w:ascii="Times New Roman" w:hAnsi="Times New Roman" w:cs="Times New Roman"/>
          <w:sz w:val="24"/>
          <w:szCs w:val="24"/>
        </w:rPr>
      </w:pPr>
    </w:p>
    <w:p w:rsidR="00E95039" w:rsidRPr="00F94471" w:rsidRDefault="00E95039" w:rsidP="00C4738C">
      <w:pPr>
        <w:pStyle w:val="ListParagraph"/>
        <w:numPr>
          <w:ilvl w:val="0"/>
          <w:numId w:val="34"/>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 xml:space="preserve">Small Plumbing </w:t>
      </w:r>
      <w:r w:rsidR="00D9168A" w:rsidRPr="00F94471">
        <w:rPr>
          <w:rFonts w:ascii="Times New Roman" w:hAnsi="Times New Roman" w:cs="Times New Roman"/>
          <w:b/>
          <w:sz w:val="24"/>
          <w:szCs w:val="24"/>
          <w:u w:val="single"/>
        </w:rPr>
        <w:t>Problem</w:t>
      </w:r>
    </w:p>
    <w:p w:rsidR="00E95039" w:rsidRDefault="00E95039" w:rsidP="00C4738C">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If a toilet or sink is non-operational, tape up a notice for the visitors so the problem does not get worse.</w:t>
      </w:r>
    </w:p>
    <w:p w:rsidR="00E95039" w:rsidRDefault="00E95039" w:rsidP="00C4738C">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Notify the Executive Director, or their designated staff, of the problem.</w:t>
      </w:r>
    </w:p>
    <w:p w:rsidR="00E95039" w:rsidRDefault="00E95039" w:rsidP="00C4738C">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If the problem cannot wait, contact Pearson Plumbing and Heating (815) 398-8312</w:t>
      </w:r>
    </w:p>
    <w:p w:rsidR="00F94471" w:rsidRDefault="00F94471" w:rsidP="00F94471">
      <w:pPr>
        <w:spacing w:after="0" w:line="240" w:lineRule="auto"/>
        <w:rPr>
          <w:rFonts w:ascii="Times New Roman" w:hAnsi="Times New Roman" w:cs="Times New Roman"/>
          <w:sz w:val="24"/>
          <w:szCs w:val="24"/>
        </w:rPr>
      </w:pPr>
    </w:p>
    <w:p w:rsidR="00F94471" w:rsidRDefault="00F94471" w:rsidP="00F94471">
      <w:pPr>
        <w:spacing w:after="0" w:line="240" w:lineRule="auto"/>
        <w:rPr>
          <w:rFonts w:ascii="Times New Roman" w:hAnsi="Times New Roman" w:cs="Times New Roman"/>
          <w:sz w:val="24"/>
          <w:szCs w:val="24"/>
        </w:rPr>
      </w:pPr>
    </w:p>
    <w:p w:rsidR="00F94471" w:rsidRDefault="00F94471" w:rsidP="00F94471">
      <w:pPr>
        <w:spacing w:after="0" w:line="240" w:lineRule="auto"/>
        <w:rPr>
          <w:rFonts w:ascii="Times New Roman" w:hAnsi="Times New Roman" w:cs="Times New Roman"/>
          <w:sz w:val="24"/>
          <w:szCs w:val="24"/>
        </w:rPr>
      </w:pPr>
    </w:p>
    <w:p w:rsidR="00F94471" w:rsidRDefault="00F94471" w:rsidP="00F94471">
      <w:pPr>
        <w:spacing w:after="0" w:line="240" w:lineRule="auto"/>
        <w:rPr>
          <w:rFonts w:ascii="Times New Roman" w:hAnsi="Times New Roman" w:cs="Times New Roman"/>
          <w:sz w:val="24"/>
          <w:szCs w:val="24"/>
        </w:rPr>
      </w:pPr>
    </w:p>
    <w:p w:rsidR="00F94471" w:rsidRDefault="00F94471">
      <w:pPr>
        <w:rPr>
          <w:rFonts w:ascii="Times New Roman" w:hAnsi="Times New Roman" w:cs="Times New Roman"/>
          <w:sz w:val="24"/>
          <w:szCs w:val="24"/>
        </w:rPr>
      </w:pPr>
      <w:r>
        <w:rPr>
          <w:rFonts w:ascii="Times New Roman" w:hAnsi="Times New Roman" w:cs="Times New Roman"/>
          <w:sz w:val="24"/>
          <w:szCs w:val="24"/>
        </w:rPr>
        <w:br w:type="page"/>
      </w:r>
    </w:p>
    <w:p w:rsidR="00D9168A" w:rsidRPr="00692F43" w:rsidRDefault="00D9168A" w:rsidP="00C4738C">
      <w:pPr>
        <w:pStyle w:val="ListParagraph"/>
        <w:numPr>
          <w:ilvl w:val="0"/>
          <w:numId w:val="29"/>
        </w:numPr>
        <w:spacing w:after="0" w:line="240" w:lineRule="auto"/>
        <w:ind w:left="360"/>
        <w:rPr>
          <w:rFonts w:ascii="Times New Roman" w:hAnsi="Times New Roman" w:cs="Times New Roman"/>
          <w:b/>
          <w:sz w:val="24"/>
          <w:szCs w:val="24"/>
        </w:rPr>
      </w:pPr>
      <w:r w:rsidRPr="00692F43">
        <w:rPr>
          <w:rFonts w:ascii="Times New Roman" w:hAnsi="Times New Roman" w:cs="Times New Roman"/>
          <w:b/>
          <w:sz w:val="24"/>
          <w:szCs w:val="24"/>
        </w:rPr>
        <w:lastRenderedPageBreak/>
        <w:t>Level II – Animal Bites, Bodily Waste Disposal, Break- In, Broken Collection Object, Computers, Flood, HVAC, Injured Staff Member, Injured Visitor, Personal Assault, Pest Management, Utility Failure</w:t>
      </w:r>
    </w:p>
    <w:p w:rsidR="00D9168A" w:rsidRDefault="00D9168A" w:rsidP="00E95039">
      <w:pPr>
        <w:spacing w:after="0" w:line="240" w:lineRule="auto"/>
        <w:rPr>
          <w:rFonts w:ascii="Times New Roman" w:hAnsi="Times New Roman" w:cs="Times New Roman"/>
          <w:sz w:val="24"/>
          <w:szCs w:val="24"/>
        </w:rPr>
      </w:pPr>
    </w:p>
    <w:p w:rsidR="00D9168A" w:rsidRPr="00F94471" w:rsidRDefault="00D9168A" w:rsidP="00C4738C">
      <w:pPr>
        <w:pStyle w:val="ListParagraph"/>
        <w:numPr>
          <w:ilvl w:val="0"/>
          <w:numId w:val="35"/>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Animal Bites</w:t>
      </w:r>
    </w:p>
    <w:p w:rsidR="00D9168A" w:rsidRDefault="00D9168A" w:rsidP="00C4738C">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Domestic Animals:</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Immediately </w:t>
      </w:r>
      <w:r w:rsidR="00046B74">
        <w:rPr>
          <w:rFonts w:ascii="Times New Roman" w:hAnsi="Times New Roman" w:cs="Times New Roman"/>
          <w:sz w:val="24"/>
          <w:szCs w:val="24"/>
        </w:rPr>
        <w:t>have the guest wash</w:t>
      </w:r>
      <w:r>
        <w:rPr>
          <w:rFonts w:ascii="Times New Roman" w:hAnsi="Times New Roman" w:cs="Times New Roman"/>
          <w:sz w:val="24"/>
          <w:szCs w:val="24"/>
        </w:rPr>
        <w:t xml:space="preserve"> the wound thoroughly with antiseptic soap and water.</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sidRPr="00D9168A">
        <w:rPr>
          <w:rFonts w:ascii="Times New Roman" w:hAnsi="Times New Roman" w:cs="Times New Roman"/>
          <w:b/>
          <w:sz w:val="24"/>
          <w:szCs w:val="24"/>
        </w:rPr>
        <w:t>Do NOT give any medications, including aspirin</w:t>
      </w:r>
      <w:r>
        <w:rPr>
          <w:rFonts w:ascii="Times New Roman" w:hAnsi="Times New Roman" w:cs="Times New Roman"/>
          <w:sz w:val="24"/>
          <w:szCs w:val="24"/>
        </w:rPr>
        <w:t>.</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Go to a hospital emergency room or doctor immediately.</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Complete an </w:t>
      </w:r>
      <w:r w:rsidR="000B7791">
        <w:rPr>
          <w:rFonts w:ascii="Times New Roman" w:hAnsi="Times New Roman" w:cs="Times New Roman"/>
          <w:sz w:val="24"/>
          <w:szCs w:val="24"/>
        </w:rPr>
        <w:t>incident</w:t>
      </w:r>
      <w:r>
        <w:rPr>
          <w:rFonts w:ascii="Times New Roman" w:hAnsi="Times New Roman" w:cs="Times New Roman"/>
          <w:sz w:val="24"/>
          <w:szCs w:val="24"/>
        </w:rPr>
        <w:t xml:space="preserve"> report. If possible,</w:t>
      </w:r>
      <w:r w:rsidR="00046B74">
        <w:rPr>
          <w:rFonts w:ascii="Times New Roman" w:hAnsi="Times New Roman" w:cs="Times New Roman"/>
          <w:sz w:val="24"/>
          <w:szCs w:val="24"/>
        </w:rPr>
        <w:t xml:space="preserve"> have the injured person concur</w:t>
      </w:r>
      <w:r>
        <w:rPr>
          <w:rFonts w:ascii="Times New Roman" w:hAnsi="Times New Roman" w:cs="Times New Roman"/>
          <w:sz w:val="24"/>
          <w:szCs w:val="24"/>
        </w:rPr>
        <w:t xml:space="preserve"> with the report. Give a copy of the report to the Executive Director.</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Call Animal Control who will find the animal’s owner, check vaccinations, etc. The animal should be confined and observed for 10 days.</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Provide Animal Control with contact information for the victim.</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Inform the Executive Director. They will contact the insurance company as necessary.</w:t>
      </w:r>
    </w:p>
    <w:p w:rsidR="00D9168A" w:rsidRDefault="00D9168A" w:rsidP="00C4738C">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Wild Animal:</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Immediately </w:t>
      </w:r>
      <w:r w:rsidR="00046B74">
        <w:rPr>
          <w:rFonts w:ascii="Times New Roman" w:hAnsi="Times New Roman" w:cs="Times New Roman"/>
          <w:sz w:val="24"/>
          <w:szCs w:val="24"/>
        </w:rPr>
        <w:t>have the guest wash</w:t>
      </w:r>
      <w:r>
        <w:rPr>
          <w:rFonts w:ascii="Times New Roman" w:hAnsi="Times New Roman" w:cs="Times New Roman"/>
          <w:sz w:val="24"/>
          <w:szCs w:val="24"/>
        </w:rPr>
        <w:t xml:space="preserve"> the wound thoroughly with antiseptic soap and water.</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sidRPr="00157608">
        <w:rPr>
          <w:rFonts w:ascii="Times New Roman" w:hAnsi="Times New Roman" w:cs="Times New Roman"/>
          <w:b/>
          <w:sz w:val="24"/>
          <w:szCs w:val="24"/>
        </w:rPr>
        <w:t>Do NOT give any medication, including aspirin</w:t>
      </w:r>
      <w:r>
        <w:rPr>
          <w:rFonts w:ascii="Times New Roman" w:hAnsi="Times New Roman" w:cs="Times New Roman"/>
          <w:sz w:val="24"/>
          <w:szCs w:val="24"/>
        </w:rPr>
        <w:t>.</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Go to a hospital emergency room or doctor immediately.</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Complete an incident report. If possible, have the injured person concur with the report. Give a copy to the Executive Director.</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Do NOT attempt to capture a wild animal alive.</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Call Animal Control or the police for assistance. Animal Control will take away the animal, test it, and treat/destroy as necessary.</w:t>
      </w:r>
    </w:p>
    <w:p w:rsidR="00D9168A" w:rsidRDefault="00D9168A" w:rsidP="00C4738C">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At the Site:</w:t>
      </w:r>
    </w:p>
    <w:p w:rsidR="00D9168A" w:rsidRDefault="00D9168A"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Use extreme caution if there is blood in the area, either from the victim or animal. Avoid any contact with</w:t>
      </w:r>
      <w:r w:rsidR="000B7791">
        <w:rPr>
          <w:rFonts w:ascii="Times New Roman" w:hAnsi="Times New Roman" w:cs="Times New Roman"/>
          <w:sz w:val="24"/>
          <w:szCs w:val="24"/>
        </w:rPr>
        <w:t xml:space="preserve"> blood and/or saliva by wearing gloves.</w:t>
      </w:r>
    </w:p>
    <w:p w:rsidR="000B7791" w:rsidRDefault="000B7791"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If the animal is destroyed on the property, cordon off the area until it can be disinfected. Spray the ground, shoes, tools, containers, and anything else that came in contact with the ground or animal with a spray solution of household bleach and water.</w:t>
      </w:r>
    </w:p>
    <w:p w:rsidR="000B7791" w:rsidRDefault="000B7791"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To clean the contaminated area</w:t>
      </w:r>
    </w:p>
    <w:p w:rsidR="000B7791" w:rsidRDefault="000B7791" w:rsidP="00C4738C">
      <w:pPr>
        <w:pStyle w:val="ListParagraph"/>
        <w:numPr>
          <w:ilvl w:val="2"/>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Always wear gloves.</w:t>
      </w:r>
    </w:p>
    <w:p w:rsidR="000B7791" w:rsidRDefault="000B7791" w:rsidP="00C4738C">
      <w:pPr>
        <w:pStyle w:val="ListParagraph"/>
        <w:numPr>
          <w:ilvl w:val="2"/>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Decontaminate the area with a solution of water and undiluted sodium hypochlorite (bleach). </w:t>
      </w:r>
    </w:p>
    <w:p w:rsidR="000B7791" w:rsidRDefault="000B7791" w:rsidP="00C4738C">
      <w:pPr>
        <w:pStyle w:val="ListParagraph"/>
        <w:numPr>
          <w:ilvl w:val="2"/>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Rinse with water as necessary.</w:t>
      </w:r>
    </w:p>
    <w:p w:rsidR="000B7791" w:rsidRDefault="000B7791" w:rsidP="00C4738C">
      <w:pPr>
        <w:pStyle w:val="ListParagraph"/>
        <w:numPr>
          <w:ilvl w:val="2"/>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Thoroughly wipe down any surfaces that have been exposed</w:t>
      </w:r>
    </w:p>
    <w:p w:rsidR="000B7791" w:rsidRDefault="000B7791"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Solid waste should be sealed in a plastic container and disposed of in the dumpster.</w:t>
      </w:r>
    </w:p>
    <w:p w:rsidR="000B7791" w:rsidRDefault="000B7791"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Gloves cannot be washed or decontaminated for reuse. Dispose of them along with any used cleaning products.</w:t>
      </w:r>
    </w:p>
    <w:p w:rsidR="000B7791" w:rsidRPr="000B7791" w:rsidRDefault="000B7791" w:rsidP="00C4738C">
      <w:pPr>
        <w:pStyle w:val="ListParagraph"/>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Wash hands with soap and water immediately after removing protective gloves.</w:t>
      </w:r>
    </w:p>
    <w:p w:rsidR="00E95039" w:rsidRDefault="00E95039" w:rsidP="00E95039">
      <w:pPr>
        <w:spacing w:after="0" w:line="240" w:lineRule="auto"/>
        <w:rPr>
          <w:rFonts w:ascii="Times New Roman" w:hAnsi="Times New Roman" w:cs="Times New Roman"/>
          <w:sz w:val="24"/>
          <w:szCs w:val="24"/>
        </w:rPr>
      </w:pPr>
    </w:p>
    <w:p w:rsidR="00F94471" w:rsidRDefault="00F94471" w:rsidP="00E95039">
      <w:pPr>
        <w:spacing w:after="0" w:line="240" w:lineRule="auto"/>
        <w:rPr>
          <w:rFonts w:ascii="Times New Roman" w:hAnsi="Times New Roman" w:cs="Times New Roman"/>
          <w:sz w:val="24"/>
          <w:szCs w:val="24"/>
        </w:rPr>
      </w:pPr>
    </w:p>
    <w:p w:rsidR="000B7791" w:rsidRPr="00F94471" w:rsidRDefault="000B7791" w:rsidP="00C4738C">
      <w:pPr>
        <w:pStyle w:val="ListParagraph"/>
        <w:numPr>
          <w:ilvl w:val="0"/>
          <w:numId w:val="35"/>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Bodily Waste Disposal</w:t>
      </w:r>
    </w:p>
    <w:p w:rsidR="000B7791" w:rsidRDefault="000B7791" w:rsidP="00F15C7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If a visitor has had an “accident” in the house while on a tour:</w:t>
      </w:r>
    </w:p>
    <w:p w:rsidR="000B7791" w:rsidRDefault="000B7791" w:rsidP="00C4738C">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Be sure to keep all other members of your tour group away from the area.</w:t>
      </w:r>
    </w:p>
    <w:p w:rsidR="000B7791" w:rsidRDefault="000B7791" w:rsidP="00C4738C">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Escort the visitor out of the house and notify someone to come clean the area. </w:t>
      </w:r>
    </w:p>
    <w:p w:rsidR="000B7791" w:rsidRDefault="000B7791" w:rsidP="00C4738C">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Do not leave the area until someone has arrived to clean.</w:t>
      </w:r>
    </w:p>
    <w:p w:rsidR="000B7791" w:rsidRDefault="000B7791" w:rsidP="00C4738C">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tours behind you may not know that an accident has occurred. </w:t>
      </w:r>
    </w:p>
    <w:p w:rsidR="000B7791" w:rsidRPr="00A45768" w:rsidRDefault="000B7791" w:rsidP="000B7791">
      <w:pPr>
        <w:spacing w:after="0" w:line="240" w:lineRule="auto"/>
        <w:rPr>
          <w:rFonts w:ascii="Times New Roman" w:hAnsi="Times New Roman" w:cs="Times New Roman"/>
          <w:sz w:val="24"/>
          <w:szCs w:val="24"/>
          <w:u w:val="single"/>
        </w:rPr>
      </w:pPr>
    </w:p>
    <w:p w:rsidR="000B7791" w:rsidRPr="00F94471" w:rsidRDefault="000B7791" w:rsidP="00C4738C">
      <w:pPr>
        <w:pStyle w:val="ListParagraph"/>
        <w:numPr>
          <w:ilvl w:val="0"/>
          <w:numId w:val="35"/>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Break-Ins</w:t>
      </w:r>
    </w:p>
    <w:p w:rsidR="000B7791" w:rsidRDefault="000B7791" w:rsidP="00F15C7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All of the buildings on the Tinker Swiss Cottage Museum campus are tied to external security companies. The alarms are sensitive to motion and sound and the doors are alarmed.</w:t>
      </w:r>
    </w:p>
    <w:p w:rsidR="000B7791" w:rsidRDefault="000B7791" w:rsidP="00C4738C">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When an alarm is tripped and the museum is closed, the security company calls the police and the Executive Director at his/her home. During business hours, the on-site staff gets called first, to determine if there is a real problem.</w:t>
      </w:r>
    </w:p>
    <w:p w:rsidR="000B7791" w:rsidRDefault="000B7791" w:rsidP="00C4738C">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will meet the police and assess the damage, if any.</w:t>
      </w:r>
    </w:p>
    <w:p w:rsidR="000B7791" w:rsidRDefault="000B7791" w:rsidP="00C4738C">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After the incident, the Executive Director will notify all staff of the break-in, and determine the best course of action to fix the problem.</w:t>
      </w:r>
    </w:p>
    <w:p w:rsidR="00E97171" w:rsidRDefault="00E97171" w:rsidP="00E97171">
      <w:pPr>
        <w:spacing w:after="0" w:line="240" w:lineRule="auto"/>
        <w:rPr>
          <w:rFonts w:ascii="Times New Roman" w:hAnsi="Times New Roman" w:cs="Times New Roman"/>
          <w:sz w:val="24"/>
          <w:szCs w:val="24"/>
        </w:rPr>
      </w:pPr>
    </w:p>
    <w:p w:rsidR="00E97171" w:rsidRPr="00F94471" w:rsidRDefault="00E97171" w:rsidP="00C4738C">
      <w:pPr>
        <w:pStyle w:val="ListParagraph"/>
        <w:numPr>
          <w:ilvl w:val="0"/>
          <w:numId w:val="35"/>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Broken Collection Object</w:t>
      </w:r>
    </w:p>
    <w:p w:rsidR="00E97171" w:rsidRDefault="00E97171" w:rsidP="00F15C7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Collection objects get broken. Every effort should be made to avoid accidents by being vigilant to the movements of visitors and staying clear of museum objects. However, because tours bring </w:t>
      </w:r>
      <w:r w:rsidR="00F15C7B">
        <w:rPr>
          <w:rFonts w:ascii="Times New Roman" w:hAnsi="Times New Roman" w:cs="Times New Roman"/>
          <w:sz w:val="24"/>
          <w:szCs w:val="24"/>
        </w:rPr>
        <w:t>visitors</w:t>
      </w:r>
      <w:r>
        <w:rPr>
          <w:rFonts w:ascii="Times New Roman" w:hAnsi="Times New Roman" w:cs="Times New Roman"/>
          <w:sz w:val="24"/>
          <w:szCs w:val="24"/>
        </w:rPr>
        <w:t xml:space="preserve"> into the rooms with minimal ropes, objects are likely to get knocked over.</w:t>
      </w:r>
    </w:p>
    <w:p w:rsidR="00E97171" w:rsidRDefault="00E97171" w:rsidP="00E97171">
      <w:pPr>
        <w:spacing w:after="0" w:line="240" w:lineRule="auto"/>
        <w:rPr>
          <w:rFonts w:ascii="Times New Roman" w:hAnsi="Times New Roman" w:cs="Times New Roman"/>
          <w:sz w:val="24"/>
          <w:szCs w:val="24"/>
        </w:rPr>
      </w:pPr>
    </w:p>
    <w:p w:rsidR="00E97171" w:rsidRDefault="00E97171" w:rsidP="00F15C7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If an object gets broken when you are around, do not try to conceal it. If the Executive Director, or their designated staff, knows about the broken object, it can probably be repaired and/or protected.</w:t>
      </w:r>
    </w:p>
    <w:p w:rsidR="00E97171" w:rsidRDefault="00E97171" w:rsidP="00E97171">
      <w:pPr>
        <w:spacing w:after="0" w:line="240" w:lineRule="auto"/>
        <w:rPr>
          <w:rFonts w:ascii="Times New Roman" w:hAnsi="Times New Roman" w:cs="Times New Roman"/>
          <w:sz w:val="24"/>
          <w:szCs w:val="24"/>
        </w:rPr>
      </w:pPr>
    </w:p>
    <w:p w:rsidR="00E97171" w:rsidRDefault="00E97171" w:rsidP="00F15C7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If an object is broken on tour:</w:t>
      </w:r>
    </w:p>
    <w:p w:rsidR="00E97171" w:rsidRDefault="00E97171" w:rsidP="00C4738C">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Ask visitors to step away from and not to touch the broken object.</w:t>
      </w:r>
    </w:p>
    <w:p w:rsidR="00E97171" w:rsidRDefault="00E97171" w:rsidP="00C4738C">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If it is a weekday, contact the Executive Director, or their designated staff.</w:t>
      </w:r>
    </w:p>
    <w:p w:rsidR="00E97171" w:rsidRDefault="00E97171" w:rsidP="00C4738C">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If it is a weekend and the Executive Director, or their d</w:t>
      </w:r>
      <w:r w:rsidR="00157608">
        <w:rPr>
          <w:rFonts w:ascii="Times New Roman" w:hAnsi="Times New Roman" w:cs="Times New Roman"/>
          <w:sz w:val="24"/>
          <w:szCs w:val="24"/>
        </w:rPr>
        <w:t>esignated staff, are not around</w:t>
      </w:r>
      <w:proofErr w:type="gramStart"/>
      <w:r w:rsidR="00157608">
        <w:rPr>
          <w:rFonts w:ascii="Times New Roman" w:hAnsi="Times New Roman" w:cs="Times New Roman"/>
          <w:sz w:val="24"/>
          <w:szCs w:val="24"/>
        </w:rPr>
        <w:t>,</w:t>
      </w:r>
      <w:r>
        <w:rPr>
          <w:rFonts w:ascii="Times New Roman" w:hAnsi="Times New Roman" w:cs="Times New Roman"/>
          <w:sz w:val="24"/>
          <w:szCs w:val="24"/>
        </w:rPr>
        <w:t xml:space="preserve"> </w:t>
      </w:r>
      <w:r w:rsidR="00157608">
        <w:rPr>
          <w:rFonts w:ascii="Times New Roman" w:hAnsi="Times New Roman" w:cs="Times New Roman"/>
          <w:sz w:val="24"/>
          <w:szCs w:val="24"/>
        </w:rPr>
        <w:t xml:space="preserve"> c</w:t>
      </w:r>
      <w:r>
        <w:rPr>
          <w:rFonts w:ascii="Times New Roman" w:hAnsi="Times New Roman" w:cs="Times New Roman"/>
          <w:sz w:val="24"/>
          <w:szCs w:val="24"/>
        </w:rPr>
        <w:t>ontact</w:t>
      </w:r>
      <w:proofErr w:type="gramEnd"/>
      <w:r>
        <w:rPr>
          <w:rFonts w:ascii="Times New Roman" w:hAnsi="Times New Roman" w:cs="Times New Roman"/>
          <w:sz w:val="24"/>
          <w:szCs w:val="24"/>
        </w:rPr>
        <w:t xml:space="preserve"> the staff on-site and tell them where the object was broken and what kind of an object it is.</w:t>
      </w:r>
    </w:p>
    <w:p w:rsidR="00E97171" w:rsidRDefault="00E97171" w:rsidP="00C4738C">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The staff member will remove the object from site.</w:t>
      </w:r>
    </w:p>
    <w:p w:rsidR="00E97171" w:rsidRDefault="00E97171" w:rsidP="00C4738C">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If the object is broken, bring a container to collect the pieces.</w:t>
      </w:r>
    </w:p>
    <w:p w:rsidR="00E97171" w:rsidRDefault="00E97171" w:rsidP="00C4738C">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Use white cotton gloves and an acid-free box to gather all the pieces of the broken object. Be careful of any sharp edges.</w:t>
      </w:r>
    </w:p>
    <w:p w:rsidR="00E97171" w:rsidRDefault="00E97171" w:rsidP="00C4738C">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the object is not in pieces, assess if it can stay on display or should be removed. </w:t>
      </w:r>
    </w:p>
    <w:p w:rsidR="005B4090" w:rsidRDefault="005B4090" w:rsidP="00C4738C">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Write a description of what happened and e-mail it to the Executive Director, or their designated staff</w:t>
      </w:r>
    </w:p>
    <w:p w:rsidR="005B4090" w:rsidRDefault="005B4090" w:rsidP="00C4738C">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or their designated staff, will contact you the next working day with any questions.</w:t>
      </w:r>
    </w:p>
    <w:p w:rsidR="005B4090" w:rsidRDefault="005B4090" w:rsidP="005B4090">
      <w:pPr>
        <w:spacing w:after="0" w:line="240" w:lineRule="auto"/>
        <w:rPr>
          <w:rFonts w:ascii="Times New Roman" w:hAnsi="Times New Roman" w:cs="Times New Roman"/>
          <w:sz w:val="24"/>
          <w:szCs w:val="24"/>
        </w:rPr>
      </w:pPr>
    </w:p>
    <w:p w:rsidR="00F94471" w:rsidRDefault="00F94471" w:rsidP="005B4090">
      <w:pPr>
        <w:spacing w:after="0" w:line="240" w:lineRule="auto"/>
        <w:rPr>
          <w:rFonts w:ascii="Times New Roman" w:hAnsi="Times New Roman" w:cs="Times New Roman"/>
          <w:sz w:val="24"/>
          <w:szCs w:val="24"/>
        </w:rPr>
      </w:pPr>
    </w:p>
    <w:p w:rsidR="00F94471" w:rsidRDefault="00F94471" w:rsidP="005B4090">
      <w:pPr>
        <w:spacing w:after="0" w:line="240" w:lineRule="auto"/>
        <w:rPr>
          <w:rFonts w:ascii="Times New Roman" w:hAnsi="Times New Roman" w:cs="Times New Roman"/>
          <w:sz w:val="24"/>
          <w:szCs w:val="24"/>
        </w:rPr>
      </w:pPr>
    </w:p>
    <w:p w:rsidR="00F94471" w:rsidRDefault="00F94471" w:rsidP="005B4090">
      <w:pPr>
        <w:spacing w:after="0" w:line="240" w:lineRule="auto"/>
        <w:rPr>
          <w:rFonts w:ascii="Times New Roman" w:hAnsi="Times New Roman" w:cs="Times New Roman"/>
          <w:sz w:val="24"/>
          <w:szCs w:val="24"/>
        </w:rPr>
      </w:pPr>
    </w:p>
    <w:p w:rsidR="00B35555" w:rsidRPr="00F94471" w:rsidRDefault="00B35555" w:rsidP="00C4738C">
      <w:pPr>
        <w:pStyle w:val="ListParagraph"/>
        <w:numPr>
          <w:ilvl w:val="0"/>
          <w:numId w:val="35"/>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Computers</w:t>
      </w:r>
    </w:p>
    <w:p w:rsidR="00B35555" w:rsidRDefault="00B35555" w:rsidP="00C4738C">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In the event of a comput</w:t>
      </w:r>
      <w:r w:rsidR="00F61F4C">
        <w:rPr>
          <w:rFonts w:ascii="Times New Roman" w:hAnsi="Times New Roman" w:cs="Times New Roman"/>
          <w:sz w:val="24"/>
          <w:szCs w:val="24"/>
        </w:rPr>
        <w:t xml:space="preserve">er crash, call </w:t>
      </w:r>
      <w:proofErr w:type="spellStart"/>
      <w:r w:rsidR="00F61F4C">
        <w:rPr>
          <w:rFonts w:ascii="Times New Roman" w:hAnsi="Times New Roman" w:cs="Times New Roman"/>
          <w:sz w:val="24"/>
          <w:szCs w:val="24"/>
        </w:rPr>
        <w:t>Garsha</w:t>
      </w:r>
      <w:proofErr w:type="spellEnd"/>
      <w:r w:rsidR="00F61F4C">
        <w:rPr>
          <w:rFonts w:ascii="Times New Roman" w:hAnsi="Times New Roman" w:cs="Times New Roman"/>
          <w:sz w:val="24"/>
          <w:szCs w:val="24"/>
        </w:rPr>
        <w:t xml:space="preserve"> Computers. </w:t>
      </w:r>
      <w:r>
        <w:rPr>
          <w:rFonts w:ascii="Times New Roman" w:hAnsi="Times New Roman" w:cs="Times New Roman"/>
          <w:sz w:val="24"/>
          <w:szCs w:val="24"/>
        </w:rPr>
        <w:t>They will be able to walk you through a repair of the problem or respond in person, depending on the severity of the problem.</w:t>
      </w:r>
    </w:p>
    <w:p w:rsidR="00B35555" w:rsidRPr="00B35555" w:rsidRDefault="00B35555" w:rsidP="00C4738C">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The serve</w:t>
      </w:r>
      <w:r w:rsidR="00046B74">
        <w:rPr>
          <w:rFonts w:ascii="Times New Roman" w:hAnsi="Times New Roman" w:cs="Times New Roman"/>
          <w:sz w:val="24"/>
          <w:szCs w:val="24"/>
        </w:rPr>
        <w:t>r</w:t>
      </w:r>
      <w:r>
        <w:rPr>
          <w:rFonts w:ascii="Times New Roman" w:hAnsi="Times New Roman" w:cs="Times New Roman"/>
          <w:sz w:val="24"/>
          <w:szCs w:val="24"/>
        </w:rPr>
        <w:t xml:space="preserve"> is located on the first floor of the Carriage House. </w:t>
      </w:r>
    </w:p>
    <w:p w:rsidR="005B4090" w:rsidRDefault="005B4090" w:rsidP="005B4090">
      <w:pPr>
        <w:spacing w:after="0" w:line="240" w:lineRule="auto"/>
        <w:rPr>
          <w:rFonts w:ascii="Times New Roman" w:hAnsi="Times New Roman" w:cs="Times New Roman"/>
          <w:sz w:val="24"/>
          <w:szCs w:val="24"/>
        </w:rPr>
      </w:pPr>
    </w:p>
    <w:p w:rsidR="00B35555" w:rsidRPr="00F94471" w:rsidRDefault="00B35555" w:rsidP="00C4738C">
      <w:pPr>
        <w:pStyle w:val="ListParagraph"/>
        <w:numPr>
          <w:ilvl w:val="0"/>
          <w:numId w:val="35"/>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Flood</w:t>
      </w:r>
    </w:p>
    <w:p w:rsidR="00B35555" w:rsidRDefault="00B35555" w:rsidP="00C4738C">
      <w:pPr>
        <w:pStyle w:val="ListParagraph"/>
        <w:numPr>
          <w:ilvl w:val="0"/>
          <w:numId w:val="1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Identify the source of the leak. Stop the flow if possible or divert it to an area where it will do less damage.</w:t>
      </w:r>
    </w:p>
    <w:p w:rsidR="00B35555" w:rsidRDefault="00B35555" w:rsidP="00C4738C">
      <w:pPr>
        <w:pStyle w:val="ListParagraph"/>
        <w:numPr>
          <w:ilvl w:val="0"/>
          <w:numId w:val="1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Notify the Executive Director, or call his/her cell phone.</w:t>
      </w:r>
    </w:p>
    <w:p w:rsidR="00B35555" w:rsidRDefault="00B35555" w:rsidP="00C4738C">
      <w:pPr>
        <w:pStyle w:val="ListParagraph"/>
        <w:numPr>
          <w:ilvl w:val="0"/>
          <w:numId w:val="1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Turn the electricity to the </w:t>
      </w:r>
      <w:r w:rsidR="00F61F4C">
        <w:rPr>
          <w:rFonts w:ascii="Times New Roman" w:hAnsi="Times New Roman" w:cs="Times New Roman"/>
          <w:sz w:val="24"/>
          <w:szCs w:val="24"/>
        </w:rPr>
        <w:t>affected</w:t>
      </w:r>
      <w:r>
        <w:rPr>
          <w:rFonts w:ascii="Times New Roman" w:hAnsi="Times New Roman" w:cs="Times New Roman"/>
          <w:sz w:val="24"/>
          <w:szCs w:val="24"/>
        </w:rPr>
        <w:t xml:space="preserve"> area off. If you cannot do so easily, or are uncomfortable doing so, do not attempt it</w:t>
      </w:r>
      <w:r w:rsidR="00F61F4C">
        <w:rPr>
          <w:rFonts w:ascii="Times New Roman" w:hAnsi="Times New Roman" w:cs="Times New Roman"/>
          <w:sz w:val="24"/>
          <w:szCs w:val="24"/>
        </w:rPr>
        <w:t>.</w:t>
      </w:r>
    </w:p>
    <w:p w:rsidR="00B35555" w:rsidRPr="00B35555" w:rsidRDefault="00B35555" w:rsidP="00C4738C">
      <w:pPr>
        <w:pStyle w:val="ListParagraph"/>
        <w:numPr>
          <w:ilvl w:val="1"/>
          <w:numId w:val="18"/>
        </w:numPr>
        <w:spacing w:after="0" w:line="240" w:lineRule="auto"/>
        <w:ind w:left="1800"/>
        <w:rPr>
          <w:rFonts w:ascii="Times New Roman" w:hAnsi="Times New Roman" w:cs="Times New Roman"/>
          <w:b/>
          <w:sz w:val="24"/>
          <w:szCs w:val="24"/>
        </w:rPr>
      </w:pPr>
      <w:r w:rsidRPr="00B35555">
        <w:rPr>
          <w:rFonts w:ascii="Times New Roman" w:hAnsi="Times New Roman" w:cs="Times New Roman"/>
          <w:b/>
          <w:sz w:val="24"/>
          <w:szCs w:val="24"/>
        </w:rPr>
        <w:t>Water carries electricity. Do not walk through a flooded area until the electricity is turned off</w:t>
      </w:r>
    </w:p>
    <w:p w:rsidR="00B35555" w:rsidRDefault="00B35555" w:rsidP="00C4738C">
      <w:pPr>
        <w:pStyle w:val="ListParagraph"/>
        <w:numPr>
          <w:ilvl w:val="0"/>
          <w:numId w:val="1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If a water line breaks, shut it off at valve </w:t>
      </w:r>
    </w:p>
    <w:p w:rsidR="00B35555" w:rsidRPr="00B35555" w:rsidRDefault="00B35555" w:rsidP="00C4738C">
      <w:pPr>
        <w:pStyle w:val="ListParagraph"/>
        <w:numPr>
          <w:ilvl w:val="1"/>
          <w:numId w:val="18"/>
        </w:numPr>
        <w:spacing w:after="0" w:line="240" w:lineRule="auto"/>
        <w:ind w:left="1800"/>
        <w:rPr>
          <w:rFonts w:ascii="Times New Roman" w:hAnsi="Times New Roman" w:cs="Times New Roman"/>
          <w:sz w:val="24"/>
          <w:szCs w:val="24"/>
        </w:rPr>
      </w:pPr>
      <w:r w:rsidRPr="00B35555">
        <w:rPr>
          <w:rFonts w:ascii="Times New Roman" w:hAnsi="Times New Roman" w:cs="Times New Roman"/>
          <w:color w:val="000000"/>
          <w:sz w:val="24"/>
          <w:szCs w:val="24"/>
        </w:rPr>
        <w:t>The shut off valves for each building are next to the water meters.</w:t>
      </w:r>
    </w:p>
    <w:p w:rsidR="00B35555" w:rsidRPr="00B35555" w:rsidRDefault="00B35555" w:rsidP="00F15C7B">
      <w:pPr>
        <w:autoSpaceDE w:val="0"/>
        <w:autoSpaceDN w:val="0"/>
        <w:adjustRightInd w:val="0"/>
        <w:spacing w:after="0" w:line="240" w:lineRule="auto"/>
        <w:ind w:left="1080"/>
        <w:rPr>
          <w:rFonts w:ascii="Times New Roman" w:hAnsi="Times New Roman" w:cs="Times New Roman"/>
          <w:color w:val="000000"/>
          <w:sz w:val="24"/>
          <w:szCs w:val="24"/>
        </w:rPr>
      </w:pPr>
      <w:r w:rsidRPr="00B35555">
        <w:rPr>
          <w:rFonts w:ascii="Times New Roman" w:hAnsi="Times New Roman" w:cs="Times New Roman"/>
          <w:color w:val="000000"/>
          <w:sz w:val="24"/>
          <w:szCs w:val="24"/>
        </w:rPr>
        <w:t>Carriage House</w:t>
      </w:r>
    </w:p>
    <w:p w:rsidR="00B35555" w:rsidRPr="00423D7B" w:rsidRDefault="00F61F4C" w:rsidP="00C4738C">
      <w:pPr>
        <w:pStyle w:val="ListParagraph"/>
        <w:numPr>
          <w:ilvl w:val="1"/>
          <w:numId w:val="19"/>
        </w:numPr>
        <w:autoSpaceDE w:val="0"/>
        <w:autoSpaceDN w:val="0"/>
        <w:adjustRightInd w:val="0"/>
        <w:spacing w:after="0" w:line="240" w:lineRule="auto"/>
        <w:ind w:left="2160"/>
        <w:rPr>
          <w:rFonts w:ascii="Times New Roman" w:hAnsi="Times New Roman" w:cs="Times New Roman"/>
          <w:color w:val="000000"/>
          <w:sz w:val="24"/>
          <w:szCs w:val="24"/>
        </w:rPr>
      </w:pPr>
      <w:r w:rsidRPr="00423D7B">
        <w:rPr>
          <w:rFonts w:ascii="Times New Roman" w:hAnsi="Times New Roman" w:cs="Times New Roman"/>
          <w:color w:val="000000"/>
          <w:sz w:val="24"/>
          <w:szCs w:val="24"/>
        </w:rPr>
        <w:t>Behind</w:t>
      </w:r>
      <w:r w:rsidR="00B35555" w:rsidRPr="00423D7B">
        <w:rPr>
          <w:rFonts w:ascii="Times New Roman" w:hAnsi="Times New Roman" w:cs="Times New Roman"/>
          <w:color w:val="000000"/>
          <w:sz w:val="24"/>
          <w:szCs w:val="24"/>
        </w:rPr>
        <w:t xml:space="preserve"> door to the furnace/coffee room to the left of the water heater. Near floor, left of water meter – white handle. Shuts off water to entire building.</w:t>
      </w:r>
    </w:p>
    <w:p w:rsidR="00B35555" w:rsidRPr="00B35555" w:rsidRDefault="00B35555" w:rsidP="00F15C7B">
      <w:pPr>
        <w:autoSpaceDE w:val="0"/>
        <w:autoSpaceDN w:val="0"/>
        <w:adjustRightInd w:val="0"/>
        <w:spacing w:after="0" w:line="240" w:lineRule="auto"/>
        <w:ind w:left="1080"/>
        <w:rPr>
          <w:rFonts w:ascii="Times New Roman" w:hAnsi="Times New Roman" w:cs="Times New Roman"/>
          <w:color w:val="000000"/>
          <w:sz w:val="24"/>
          <w:szCs w:val="24"/>
        </w:rPr>
      </w:pPr>
      <w:r w:rsidRPr="00B35555">
        <w:rPr>
          <w:rFonts w:ascii="Times New Roman" w:hAnsi="Times New Roman" w:cs="Times New Roman"/>
          <w:color w:val="000000"/>
          <w:sz w:val="24"/>
          <w:szCs w:val="24"/>
        </w:rPr>
        <w:t>Cottage</w:t>
      </w:r>
    </w:p>
    <w:p w:rsidR="00B35555" w:rsidRPr="00423D7B" w:rsidRDefault="00F61F4C" w:rsidP="00C4738C">
      <w:pPr>
        <w:pStyle w:val="ListParagraph"/>
        <w:numPr>
          <w:ilvl w:val="1"/>
          <w:numId w:val="19"/>
        </w:numPr>
        <w:autoSpaceDE w:val="0"/>
        <w:autoSpaceDN w:val="0"/>
        <w:adjustRightInd w:val="0"/>
        <w:spacing w:after="0" w:line="240" w:lineRule="auto"/>
        <w:ind w:left="2160"/>
        <w:rPr>
          <w:rFonts w:ascii="Times New Roman" w:hAnsi="Times New Roman" w:cs="Times New Roman"/>
          <w:color w:val="000000"/>
          <w:sz w:val="24"/>
          <w:szCs w:val="24"/>
        </w:rPr>
      </w:pPr>
      <w:r w:rsidRPr="00423D7B">
        <w:rPr>
          <w:rFonts w:ascii="Times New Roman" w:hAnsi="Times New Roman" w:cs="Times New Roman"/>
          <w:color w:val="000000"/>
          <w:sz w:val="24"/>
          <w:szCs w:val="24"/>
        </w:rPr>
        <w:t>The</w:t>
      </w:r>
      <w:r w:rsidR="00B35555" w:rsidRPr="00423D7B">
        <w:rPr>
          <w:rFonts w:ascii="Times New Roman" w:hAnsi="Times New Roman" w:cs="Times New Roman"/>
          <w:color w:val="000000"/>
          <w:sz w:val="24"/>
          <w:szCs w:val="24"/>
        </w:rPr>
        <w:t xml:space="preserve"> meter and valve are in the lower level in the sump pump room (go down the stairs from the kitchen or the west door and go into the first room on your right just after you get off the stairs). The shut-off lever is green.</w:t>
      </w:r>
    </w:p>
    <w:p w:rsidR="00B35555" w:rsidRPr="00423D7B" w:rsidRDefault="00B35555" w:rsidP="00C4738C">
      <w:pPr>
        <w:pStyle w:val="ListParagraph"/>
        <w:numPr>
          <w:ilvl w:val="1"/>
          <w:numId w:val="19"/>
        </w:numPr>
        <w:autoSpaceDE w:val="0"/>
        <w:autoSpaceDN w:val="0"/>
        <w:adjustRightInd w:val="0"/>
        <w:spacing w:after="0" w:line="240" w:lineRule="auto"/>
        <w:ind w:left="2160"/>
        <w:rPr>
          <w:rFonts w:ascii="Times New Roman" w:hAnsi="Times New Roman" w:cs="Times New Roman"/>
          <w:color w:val="000000"/>
          <w:sz w:val="24"/>
          <w:szCs w:val="24"/>
        </w:rPr>
      </w:pPr>
      <w:r w:rsidRPr="00423D7B">
        <w:rPr>
          <w:rFonts w:ascii="Times New Roman" w:hAnsi="Times New Roman" w:cs="Times New Roman"/>
          <w:color w:val="000000"/>
          <w:sz w:val="24"/>
          <w:szCs w:val="24"/>
        </w:rPr>
        <w:t>A second shut off valve is above the pump room door. This turns off the water pipe under the conservatory porch.</w:t>
      </w:r>
    </w:p>
    <w:p w:rsidR="00B35555" w:rsidRPr="00B35555" w:rsidRDefault="00B35555" w:rsidP="00F15C7B">
      <w:pPr>
        <w:autoSpaceDE w:val="0"/>
        <w:autoSpaceDN w:val="0"/>
        <w:adjustRightInd w:val="0"/>
        <w:spacing w:after="0" w:line="240" w:lineRule="auto"/>
        <w:ind w:left="1080"/>
        <w:rPr>
          <w:rFonts w:ascii="Times New Roman" w:hAnsi="Times New Roman" w:cs="Times New Roman"/>
          <w:color w:val="000000"/>
          <w:sz w:val="24"/>
          <w:szCs w:val="24"/>
        </w:rPr>
      </w:pPr>
      <w:r w:rsidRPr="00B35555">
        <w:rPr>
          <w:rFonts w:ascii="Times New Roman" w:hAnsi="Times New Roman" w:cs="Times New Roman"/>
          <w:color w:val="000000"/>
          <w:sz w:val="24"/>
          <w:szCs w:val="24"/>
        </w:rPr>
        <w:t>Barn</w:t>
      </w:r>
    </w:p>
    <w:p w:rsidR="00B35555" w:rsidRPr="00423D7B" w:rsidRDefault="00B35555" w:rsidP="00C4738C">
      <w:pPr>
        <w:pStyle w:val="ListParagraph"/>
        <w:numPr>
          <w:ilvl w:val="1"/>
          <w:numId w:val="19"/>
        </w:numPr>
        <w:autoSpaceDE w:val="0"/>
        <w:autoSpaceDN w:val="0"/>
        <w:adjustRightInd w:val="0"/>
        <w:spacing w:after="0" w:line="240" w:lineRule="auto"/>
        <w:ind w:left="2160"/>
        <w:rPr>
          <w:rFonts w:ascii="Times New Roman" w:hAnsi="Times New Roman" w:cs="Times New Roman"/>
          <w:color w:val="000000"/>
          <w:sz w:val="24"/>
          <w:szCs w:val="24"/>
        </w:rPr>
      </w:pPr>
      <w:r w:rsidRPr="00423D7B">
        <w:rPr>
          <w:rFonts w:ascii="Times New Roman" w:hAnsi="Times New Roman" w:cs="Times New Roman"/>
          <w:color w:val="000000"/>
          <w:sz w:val="24"/>
          <w:szCs w:val="24"/>
        </w:rPr>
        <w:t>Water meter is located in the Mechanical room on the first floor (east side of the multipurpose room). The shut-off lever is blue.</w:t>
      </w:r>
    </w:p>
    <w:p w:rsidR="00B35555" w:rsidRPr="00423D7B" w:rsidRDefault="00B35555" w:rsidP="00C4738C">
      <w:pPr>
        <w:pStyle w:val="ListParagraph"/>
        <w:numPr>
          <w:ilvl w:val="1"/>
          <w:numId w:val="19"/>
        </w:numPr>
        <w:autoSpaceDE w:val="0"/>
        <w:autoSpaceDN w:val="0"/>
        <w:adjustRightInd w:val="0"/>
        <w:spacing w:after="0" w:line="240" w:lineRule="auto"/>
        <w:ind w:left="2160"/>
        <w:rPr>
          <w:rFonts w:ascii="Times New Roman" w:hAnsi="Times New Roman" w:cs="Times New Roman"/>
          <w:color w:val="000000"/>
          <w:sz w:val="24"/>
          <w:szCs w:val="24"/>
        </w:rPr>
      </w:pPr>
      <w:r w:rsidRPr="00423D7B">
        <w:rPr>
          <w:rFonts w:ascii="Times New Roman" w:hAnsi="Times New Roman" w:cs="Times New Roman"/>
          <w:color w:val="000000"/>
          <w:sz w:val="24"/>
          <w:szCs w:val="24"/>
        </w:rPr>
        <w:t>To shut off the water at each toilet in the Barn, go to the pipe above the toilet on the far left, parallel to the floor. Remove the outermost nut and insert a screwdriver, turning clockwise to turn off water. To turn the water back on, insert the screwdriver and turn counter clockwise (to the left). Replace the nut when finished.</w:t>
      </w:r>
    </w:p>
    <w:p w:rsidR="00B35555" w:rsidRPr="00423D7B" w:rsidRDefault="00B35555" w:rsidP="00F15C7B">
      <w:pPr>
        <w:autoSpaceDE w:val="0"/>
        <w:autoSpaceDN w:val="0"/>
        <w:adjustRightInd w:val="0"/>
        <w:spacing w:after="0" w:line="240" w:lineRule="auto"/>
        <w:ind w:left="360"/>
        <w:rPr>
          <w:rFonts w:ascii="Times New Roman" w:hAnsi="Times New Roman" w:cs="Times New Roman"/>
          <w:b/>
          <w:bCs/>
          <w:color w:val="000000"/>
          <w:sz w:val="24"/>
          <w:szCs w:val="24"/>
        </w:rPr>
      </w:pPr>
    </w:p>
    <w:p w:rsidR="00B35555" w:rsidRDefault="00B35555" w:rsidP="00C4738C">
      <w:pPr>
        <w:pStyle w:val="ListParagraph"/>
        <w:numPr>
          <w:ilvl w:val="0"/>
          <w:numId w:val="1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If flooding is extreme, call </w:t>
      </w:r>
      <w:r w:rsidR="00157608">
        <w:rPr>
          <w:rFonts w:ascii="Times New Roman" w:hAnsi="Times New Roman" w:cs="Times New Roman"/>
          <w:sz w:val="24"/>
          <w:szCs w:val="24"/>
        </w:rPr>
        <w:t>911 and ask for the fire department</w:t>
      </w:r>
      <w:r>
        <w:rPr>
          <w:rFonts w:ascii="Times New Roman" w:hAnsi="Times New Roman" w:cs="Times New Roman"/>
          <w:sz w:val="24"/>
          <w:szCs w:val="24"/>
        </w:rPr>
        <w:t>. They will use sump pumps or emergency pumps to drain flooded areas.</w:t>
      </w:r>
    </w:p>
    <w:p w:rsidR="00B35555" w:rsidRDefault="00B35555" w:rsidP="00C4738C">
      <w:pPr>
        <w:pStyle w:val="ListParagraph"/>
        <w:numPr>
          <w:ilvl w:val="0"/>
          <w:numId w:val="1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If possible, move dry items away from the water source. See Part II for Collection Salvage Instructions.</w:t>
      </w:r>
    </w:p>
    <w:p w:rsidR="00B35555" w:rsidRDefault="00B35555" w:rsidP="00C4738C">
      <w:pPr>
        <w:pStyle w:val="ListParagraph"/>
        <w:numPr>
          <w:ilvl w:val="0"/>
          <w:numId w:val="1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After the water is cleaned up, use dehumidifiers to dry areas. The humidity controls on the HVAC system can be altered to dry large areas. Contact the Executive Director, or their designated staff to alter the system.</w:t>
      </w:r>
    </w:p>
    <w:p w:rsidR="00F94471" w:rsidRDefault="00F94471" w:rsidP="00F94471">
      <w:pPr>
        <w:spacing w:after="0" w:line="240" w:lineRule="auto"/>
        <w:rPr>
          <w:rFonts w:ascii="Times New Roman" w:hAnsi="Times New Roman" w:cs="Times New Roman"/>
          <w:sz w:val="24"/>
          <w:szCs w:val="24"/>
        </w:rPr>
      </w:pPr>
    </w:p>
    <w:p w:rsidR="00F94471" w:rsidRDefault="00F94471" w:rsidP="00F94471">
      <w:pPr>
        <w:spacing w:after="0" w:line="240" w:lineRule="auto"/>
        <w:rPr>
          <w:rFonts w:ascii="Times New Roman" w:hAnsi="Times New Roman" w:cs="Times New Roman"/>
          <w:sz w:val="24"/>
          <w:szCs w:val="24"/>
        </w:rPr>
      </w:pPr>
    </w:p>
    <w:p w:rsidR="00F94471" w:rsidRPr="00F94471" w:rsidRDefault="00F94471" w:rsidP="00F94471">
      <w:pPr>
        <w:spacing w:after="0" w:line="240" w:lineRule="auto"/>
        <w:rPr>
          <w:rFonts w:ascii="Times New Roman" w:hAnsi="Times New Roman" w:cs="Times New Roman"/>
          <w:sz w:val="24"/>
          <w:szCs w:val="24"/>
        </w:rPr>
      </w:pPr>
    </w:p>
    <w:p w:rsidR="00B35555" w:rsidRDefault="00B35555" w:rsidP="00B35555">
      <w:pPr>
        <w:spacing w:after="0" w:line="240" w:lineRule="auto"/>
        <w:rPr>
          <w:rFonts w:ascii="Times New Roman" w:hAnsi="Times New Roman" w:cs="Times New Roman"/>
          <w:sz w:val="24"/>
          <w:szCs w:val="24"/>
        </w:rPr>
      </w:pPr>
    </w:p>
    <w:p w:rsidR="00B35555" w:rsidRPr="00F94471" w:rsidRDefault="00B35555" w:rsidP="00C4738C">
      <w:pPr>
        <w:pStyle w:val="ListParagraph"/>
        <w:numPr>
          <w:ilvl w:val="0"/>
          <w:numId w:val="35"/>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HVAC</w:t>
      </w:r>
    </w:p>
    <w:p w:rsidR="00B35555" w:rsidRDefault="00656B8F" w:rsidP="00C4738C">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Notify the Executive Director, or their designated staff, by calling if the heating or air conditioning is not working.</w:t>
      </w:r>
    </w:p>
    <w:p w:rsidR="00656B8F" w:rsidRDefault="00656B8F" w:rsidP="00C4738C">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Try to determine how long the failure is likely to last and inform the visitors and staff.</w:t>
      </w:r>
    </w:p>
    <w:p w:rsidR="00656B8F" w:rsidRDefault="00656B8F" w:rsidP="00C4738C">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Limit opening and closing of doors to retain residual heat or cooling. </w:t>
      </w:r>
    </w:p>
    <w:p w:rsidR="00656B8F" w:rsidRDefault="00656B8F" w:rsidP="00C4738C">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High Heat:</w:t>
      </w:r>
    </w:p>
    <w:p w:rsidR="00656B8F" w:rsidRDefault="00656B8F" w:rsidP="00C4738C">
      <w:pPr>
        <w:pStyle w:val="ListParagraph"/>
        <w:numPr>
          <w:ilvl w:val="1"/>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Use natural cooling factors: close shades and drapes and turn off lights.</w:t>
      </w:r>
    </w:p>
    <w:p w:rsidR="00656B8F" w:rsidRDefault="00656B8F" w:rsidP="00C4738C">
      <w:pPr>
        <w:pStyle w:val="ListParagraph"/>
        <w:numPr>
          <w:ilvl w:val="1"/>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Use portable fans to move air. Put fans in doorways to circulate air.</w:t>
      </w:r>
    </w:p>
    <w:p w:rsidR="00656B8F" w:rsidRDefault="00656B8F" w:rsidP="00C4738C">
      <w:pPr>
        <w:pStyle w:val="ListParagraph"/>
        <w:numPr>
          <w:ilvl w:val="1"/>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Use portable dehumidifiers if the humidity is high.</w:t>
      </w:r>
    </w:p>
    <w:p w:rsidR="00656B8F" w:rsidRDefault="00656B8F" w:rsidP="00C4738C">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Open selected doors or windows, being sure to maintain security. </w:t>
      </w:r>
    </w:p>
    <w:p w:rsidR="00656B8F" w:rsidRDefault="00656B8F" w:rsidP="00C4738C">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Vent the upper levels- heat rises.</w:t>
      </w:r>
    </w:p>
    <w:p w:rsidR="00656B8F" w:rsidRDefault="00656B8F" w:rsidP="00656B8F">
      <w:pPr>
        <w:spacing w:after="0" w:line="240" w:lineRule="auto"/>
        <w:rPr>
          <w:rFonts w:ascii="Times New Roman" w:hAnsi="Times New Roman" w:cs="Times New Roman"/>
          <w:sz w:val="24"/>
          <w:szCs w:val="24"/>
        </w:rPr>
      </w:pPr>
    </w:p>
    <w:p w:rsidR="00656B8F" w:rsidRPr="00F94471" w:rsidRDefault="00656B8F" w:rsidP="00C4738C">
      <w:pPr>
        <w:pStyle w:val="ListParagraph"/>
        <w:numPr>
          <w:ilvl w:val="0"/>
          <w:numId w:val="35"/>
        </w:numPr>
        <w:tabs>
          <w:tab w:val="left" w:pos="810"/>
        </w:tabs>
        <w:spacing w:after="0" w:line="240" w:lineRule="auto"/>
        <w:ind w:left="990" w:hanging="630"/>
        <w:rPr>
          <w:rFonts w:ascii="Times New Roman" w:hAnsi="Times New Roman" w:cs="Times New Roman"/>
          <w:b/>
          <w:sz w:val="24"/>
          <w:szCs w:val="24"/>
          <w:u w:val="single"/>
        </w:rPr>
      </w:pPr>
      <w:r w:rsidRPr="00F94471">
        <w:rPr>
          <w:rFonts w:ascii="Times New Roman" w:hAnsi="Times New Roman" w:cs="Times New Roman"/>
          <w:b/>
          <w:sz w:val="24"/>
          <w:szCs w:val="24"/>
          <w:u w:val="single"/>
        </w:rPr>
        <w:t>Injured Staff Member</w:t>
      </w:r>
    </w:p>
    <w:p w:rsidR="00656B8F" w:rsidRDefault="00656B8F" w:rsidP="00C4738C">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Notify </w:t>
      </w:r>
      <w:r w:rsidR="00157608">
        <w:rPr>
          <w:rFonts w:ascii="Times New Roman" w:hAnsi="Times New Roman" w:cs="Times New Roman"/>
          <w:sz w:val="24"/>
          <w:szCs w:val="24"/>
        </w:rPr>
        <w:t>the Executive Director</w:t>
      </w:r>
      <w:r>
        <w:rPr>
          <w:rFonts w:ascii="Times New Roman" w:hAnsi="Times New Roman" w:cs="Times New Roman"/>
          <w:sz w:val="24"/>
          <w:szCs w:val="24"/>
        </w:rPr>
        <w:t xml:space="preserve"> of the injury immediately.</w:t>
      </w:r>
    </w:p>
    <w:p w:rsidR="00656B8F" w:rsidRDefault="00656B8F" w:rsidP="00C4738C">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Complete an incident report. The original document should be given to the Executive Director.</w:t>
      </w:r>
    </w:p>
    <w:p w:rsidR="00656B8F" w:rsidRDefault="00656B8F" w:rsidP="00C4738C">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appropriate, the </w:t>
      </w:r>
      <w:r w:rsidR="00FA4B1B">
        <w:rPr>
          <w:rFonts w:ascii="Times New Roman" w:hAnsi="Times New Roman" w:cs="Times New Roman"/>
          <w:sz w:val="24"/>
          <w:szCs w:val="24"/>
        </w:rPr>
        <w:t>Executive</w:t>
      </w:r>
      <w:r>
        <w:rPr>
          <w:rFonts w:ascii="Times New Roman" w:hAnsi="Times New Roman" w:cs="Times New Roman"/>
          <w:sz w:val="24"/>
          <w:szCs w:val="24"/>
        </w:rPr>
        <w:t xml:space="preserve"> Director will contact </w:t>
      </w:r>
      <w:r w:rsidR="00FA4B1B">
        <w:rPr>
          <w:rFonts w:ascii="Times New Roman" w:hAnsi="Times New Roman" w:cs="Times New Roman"/>
          <w:sz w:val="24"/>
          <w:szCs w:val="24"/>
        </w:rPr>
        <w:t>Workman’s Compensation Claim Administrator.</w:t>
      </w:r>
    </w:p>
    <w:p w:rsidR="00FA4B1B" w:rsidRDefault="00FA4B1B" w:rsidP="00C4738C">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If you need to seek medical help, see a doctor approved by your network.</w:t>
      </w:r>
    </w:p>
    <w:p w:rsidR="00FA4B1B" w:rsidRDefault="00FA4B1B" w:rsidP="00C4738C">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When seeking medical attention, be sure to give your name and that of the Tinker Swiss Cottage Museum to the doctor so that s/he can submit the bill to the appropriate claim administrator.</w:t>
      </w:r>
    </w:p>
    <w:p w:rsidR="00FA4B1B" w:rsidRDefault="00FA4B1B" w:rsidP="00FA4B1B">
      <w:pPr>
        <w:spacing w:after="0" w:line="240" w:lineRule="auto"/>
        <w:rPr>
          <w:rFonts w:ascii="Times New Roman" w:hAnsi="Times New Roman" w:cs="Times New Roman"/>
          <w:sz w:val="24"/>
          <w:szCs w:val="24"/>
        </w:rPr>
      </w:pPr>
    </w:p>
    <w:p w:rsidR="00FA4B1B" w:rsidRPr="00F94471" w:rsidRDefault="00FA4B1B" w:rsidP="00C4738C">
      <w:pPr>
        <w:pStyle w:val="ListParagraph"/>
        <w:numPr>
          <w:ilvl w:val="0"/>
          <w:numId w:val="35"/>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Injured Visitor</w:t>
      </w:r>
    </w:p>
    <w:p w:rsidR="00FA4B1B" w:rsidRDefault="00FA4B1B" w:rsidP="00C4738C">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Call 911. Ask the family or other people in the injured person’s party before dialing. It may be a </w:t>
      </w:r>
      <w:r w:rsidR="00F61F4C">
        <w:rPr>
          <w:rFonts w:ascii="Times New Roman" w:hAnsi="Times New Roman" w:cs="Times New Roman"/>
          <w:sz w:val="24"/>
          <w:szCs w:val="24"/>
        </w:rPr>
        <w:t xml:space="preserve">minor </w:t>
      </w:r>
      <w:r>
        <w:rPr>
          <w:rFonts w:ascii="Times New Roman" w:hAnsi="Times New Roman" w:cs="Times New Roman"/>
          <w:sz w:val="24"/>
          <w:szCs w:val="24"/>
        </w:rPr>
        <w:t>routine incident and may not need an ambulance.</w:t>
      </w:r>
    </w:p>
    <w:p w:rsidR="00FA4B1B" w:rsidRDefault="00FA4B1B" w:rsidP="00C4738C">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It is always better to err on the side of caution. Even if it seems like a minor injury, encourage the injured person to go to the hospital in an ambulance.</w:t>
      </w:r>
    </w:p>
    <w:p w:rsidR="00FA4B1B" w:rsidRDefault="00FA4B1B" w:rsidP="00C4738C">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Stay with the individual who is sick or injured. Provide privacy, comfort, and limited aid to the injured person.</w:t>
      </w:r>
    </w:p>
    <w:p w:rsidR="00FA4B1B" w:rsidRPr="00FA4B1B" w:rsidRDefault="00FA4B1B" w:rsidP="00C4738C">
      <w:pPr>
        <w:pStyle w:val="ListParagraph"/>
        <w:numPr>
          <w:ilvl w:val="1"/>
          <w:numId w:val="22"/>
        </w:numPr>
        <w:spacing w:after="0" w:line="240" w:lineRule="auto"/>
        <w:rPr>
          <w:rFonts w:ascii="Times New Roman" w:hAnsi="Times New Roman" w:cs="Times New Roman"/>
          <w:b/>
          <w:sz w:val="24"/>
          <w:szCs w:val="24"/>
        </w:rPr>
      </w:pPr>
      <w:r w:rsidRPr="00FA4B1B">
        <w:rPr>
          <w:rFonts w:ascii="Times New Roman" w:hAnsi="Times New Roman" w:cs="Times New Roman"/>
          <w:b/>
          <w:sz w:val="24"/>
          <w:szCs w:val="24"/>
        </w:rPr>
        <w:t>Do not move the individual</w:t>
      </w:r>
    </w:p>
    <w:p w:rsidR="00FA4B1B" w:rsidRPr="00FA4B1B" w:rsidRDefault="00FA4B1B" w:rsidP="00C4738C">
      <w:pPr>
        <w:pStyle w:val="ListParagraph"/>
        <w:numPr>
          <w:ilvl w:val="1"/>
          <w:numId w:val="22"/>
        </w:numPr>
        <w:spacing w:after="0" w:line="240" w:lineRule="auto"/>
        <w:rPr>
          <w:rFonts w:ascii="Times New Roman" w:hAnsi="Times New Roman" w:cs="Times New Roman"/>
          <w:b/>
          <w:sz w:val="24"/>
          <w:szCs w:val="24"/>
        </w:rPr>
      </w:pPr>
      <w:r w:rsidRPr="00FA4B1B">
        <w:rPr>
          <w:rFonts w:ascii="Times New Roman" w:hAnsi="Times New Roman" w:cs="Times New Roman"/>
          <w:b/>
          <w:sz w:val="24"/>
          <w:szCs w:val="24"/>
        </w:rPr>
        <w:t xml:space="preserve">Do not give any medication, including aspirin. </w:t>
      </w:r>
    </w:p>
    <w:p w:rsidR="00FA4B1B" w:rsidRPr="00FA4B1B" w:rsidRDefault="00FA4B1B" w:rsidP="00C4738C">
      <w:pPr>
        <w:pStyle w:val="ListParagraph"/>
        <w:numPr>
          <w:ilvl w:val="1"/>
          <w:numId w:val="22"/>
        </w:numPr>
        <w:spacing w:after="0" w:line="240" w:lineRule="auto"/>
        <w:rPr>
          <w:rFonts w:ascii="Times New Roman" w:hAnsi="Times New Roman" w:cs="Times New Roman"/>
          <w:b/>
          <w:sz w:val="24"/>
          <w:szCs w:val="24"/>
        </w:rPr>
      </w:pPr>
      <w:r w:rsidRPr="00FA4B1B">
        <w:rPr>
          <w:rFonts w:ascii="Times New Roman" w:hAnsi="Times New Roman" w:cs="Times New Roman"/>
          <w:b/>
          <w:sz w:val="24"/>
          <w:szCs w:val="24"/>
        </w:rPr>
        <w:t>Only certified individuals may perform CPR</w:t>
      </w:r>
    </w:p>
    <w:p w:rsidR="00FA4B1B" w:rsidRDefault="00FA4B1B" w:rsidP="00C4738C">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Notify the person’s group leader or teach</w:t>
      </w:r>
      <w:r w:rsidR="00157608">
        <w:rPr>
          <w:rFonts w:ascii="Times New Roman" w:hAnsi="Times New Roman" w:cs="Times New Roman"/>
          <w:sz w:val="24"/>
          <w:szCs w:val="24"/>
        </w:rPr>
        <w:t>er</w:t>
      </w:r>
      <w:bookmarkStart w:id="0" w:name="_GoBack"/>
      <w:bookmarkEnd w:id="0"/>
      <w:r>
        <w:rPr>
          <w:rFonts w:ascii="Times New Roman" w:hAnsi="Times New Roman" w:cs="Times New Roman"/>
          <w:sz w:val="24"/>
          <w:szCs w:val="24"/>
        </w:rPr>
        <w:t xml:space="preserve"> if appropriate.</w:t>
      </w:r>
    </w:p>
    <w:p w:rsidR="00FA4B1B" w:rsidRDefault="00FA4B1B" w:rsidP="00C4738C">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Notify the Executive Director.</w:t>
      </w:r>
    </w:p>
    <w:p w:rsidR="00FA4B1B" w:rsidRDefault="00FA4B1B" w:rsidP="00C4738C">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Complete an incident report. If possible, have the injured person concur with the report and provide them with a copy. Give the original to the Executive Director.</w:t>
      </w:r>
    </w:p>
    <w:p w:rsidR="00FA4B1B" w:rsidRDefault="00FA4B1B" w:rsidP="00FA4B1B">
      <w:pPr>
        <w:spacing w:after="0" w:line="240" w:lineRule="auto"/>
        <w:rPr>
          <w:rFonts w:ascii="Times New Roman" w:hAnsi="Times New Roman" w:cs="Times New Roman"/>
          <w:sz w:val="24"/>
          <w:szCs w:val="24"/>
        </w:rPr>
      </w:pPr>
    </w:p>
    <w:p w:rsidR="00FA4B1B" w:rsidRPr="00F94471" w:rsidRDefault="00FA4B1B" w:rsidP="00C4738C">
      <w:pPr>
        <w:pStyle w:val="ListParagraph"/>
        <w:numPr>
          <w:ilvl w:val="0"/>
          <w:numId w:val="35"/>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Personal Assault</w:t>
      </w:r>
    </w:p>
    <w:p w:rsidR="00FA4B1B" w:rsidRDefault="00FA4B1B" w:rsidP="00C4738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Contact the Executive Director.</w:t>
      </w:r>
    </w:p>
    <w:p w:rsidR="00FA4B1B" w:rsidRDefault="00FA4B1B" w:rsidP="00C4738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If the incident is in progress, do not attempt to accost or apprehend the individual on your own.</w:t>
      </w:r>
    </w:p>
    <w:p w:rsidR="00FA4B1B" w:rsidRDefault="00FA4B1B" w:rsidP="00C4738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Call 911 for an ambulance and the police if it is necessary. It is always better to err on the side of caution.</w:t>
      </w:r>
    </w:p>
    <w:p w:rsidR="00FA4B1B" w:rsidRDefault="00FA4B1B" w:rsidP="00C4738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Provide privacy, comfort, and limited first aid for the victim.</w:t>
      </w:r>
    </w:p>
    <w:p w:rsidR="00FA4B1B" w:rsidRDefault="00FA4B1B" w:rsidP="00C4738C">
      <w:pPr>
        <w:pStyle w:val="ListParagraph"/>
        <w:numPr>
          <w:ilvl w:val="1"/>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Do not give any medication, including aspirin.</w:t>
      </w:r>
    </w:p>
    <w:p w:rsidR="00FA4B1B" w:rsidRDefault="00FA4B1B" w:rsidP="00C4738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Protect the scene; identify suspects and witnesses and record important details.</w:t>
      </w:r>
    </w:p>
    <w:p w:rsidR="00FA4B1B" w:rsidRDefault="00FA4B1B" w:rsidP="00C4738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Record the incident report number and police names from the police for future reference.</w:t>
      </w:r>
    </w:p>
    <w:p w:rsidR="00FA4B1B" w:rsidRDefault="00FA4B1B" w:rsidP="00C4738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Complete an incident report. If possible, have the injured person concur with the report and provide them with a copy. Give the original to the Executive Director.</w:t>
      </w:r>
    </w:p>
    <w:p w:rsidR="00FA4B1B" w:rsidRDefault="00FA4B1B" w:rsidP="00C4738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will contact the insurance company, if appropriate.</w:t>
      </w:r>
    </w:p>
    <w:p w:rsidR="00FA4B1B" w:rsidRDefault="00FA4B1B" w:rsidP="00FA4B1B">
      <w:pPr>
        <w:spacing w:after="0" w:line="240" w:lineRule="auto"/>
        <w:rPr>
          <w:rFonts w:ascii="Times New Roman" w:hAnsi="Times New Roman" w:cs="Times New Roman"/>
          <w:sz w:val="24"/>
          <w:szCs w:val="24"/>
        </w:rPr>
      </w:pPr>
    </w:p>
    <w:p w:rsidR="00FA4B1B" w:rsidRPr="00F94471" w:rsidRDefault="00FA4B1B" w:rsidP="00C4738C">
      <w:pPr>
        <w:pStyle w:val="ListParagraph"/>
        <w:numPr>
          <w:ilvl w:val="0"/>
          <w:numId w:val="35"/>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Pest Management</w:t>
      </w:r>
    </w:p>
    <w:p w:rsidR="00FA4B1B" w:rsidRDefault="00FA4B1B" w:rsidP="00F15C7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The Tinker Swiss Cottage Museum has a monthly pest management inspection.</w:t>
      </w:r>
    </w:p>
    <w:p w:rsidR="00FA4B1B" w:rsidRDefault="00FA4B1B" w:rsidP="00FA4B1B">
      <w:pPr>
        <w:spacing w:after="0" w:line="240" w:lineRule="auto"/>
        <w:rPr>
          <w:rFonts w:ascii="Times New Roman" w:hAnsi="Times New Roman" w:cs="Times New Roman"/>
          <w:sz w:val="24"/>
          <w:szCs w:val="24"/>
        </w:rPr>
      </w:pPr>
    </w:p>
    <w:p w:rsidR="00FA4B1B" w:rsidRDefault="00FA4B1B" w:rsidP="00C4738C">
      <w:pPr>
        <w:pStyle w:val="ListParagraph"/>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Rodents</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Never eat or drink in areas where there are collection objects.</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all areas, eliminate waste and debris by disposing of </w:t>
      </w:r>
      <w:r w:rsidR="00F61F4C">
        <w:rPr>
          <w:rFonts w:ascii="Times New Roman" w:hAnsi="Times New Roman" w:cs="Times New Roman"/>
          <w:sz w:val="24"/>
          <w:szCs w:val="24"/>
        </w:rPr>
        <w:t>leftover</w:t>
      </w:r>
      <w:r>
        <w:rPr>
          <w:rFonts w:ascii="Times New Roman" w:hAnsi="Times New Roman" w:cs="Times New Roman"/>
          <w:sz w:val="24"/>
          <w:szCs w:val="24"/>
        </w:rPr>
        <w:t xml:space="preserve"> food promptly.</w:t>
      </w:r>
    </w:p>
    <w:p w:rsidR="00FA4B1B" w:rsidRDefault="00FA4B1B" w:rsidP="00C4738C">
      <w:pPr>
        <w:pStyle w:val="ListParagraph"/>
        <w:numPr>
          <w:ilvl w:val="2"/>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Be sure to wrap up trash well to eliminate any odor. Move it to outside garbage as soon as possible.</w:t>
      </w:r>
    </w:p>
    <w:p w:rsidR="00FA4B1B" w:rsidRDefault="00FA4B1B" w:rsidP="00C4738C">
      <w:pPr>
        <w:pStyle w:val="ListParagraph"/>
        <w:numPr>
          <w:ilvl w:val="2"/>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Be sure to clean any dishes and/or silverware you have used. Do not leave dirty dishes out in the open.</w:t>
      </w:r>
    </w:p>
    <w:p w:rsidR="00FA4B1B" w:rsidRDefault="00FA4B1B" w:rsidP="00C4738C">
      <w:pPr>
        <w:pStyle w:val="ListParagraph"/>
        <w:numPr>
          <w:ilvl w:val="2"/>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Be sure to cover all garbage cans after use.</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Search for and seal off any places where the rodents may have access to the building.</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Consult with the Executive Director about appropriate methods of treatment and disposal. If necessary, the Executive Director will call a professional exterminator.</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Locate and dispose of dead rodents. Make sure to wear plastic gloves when handling rodents. Dispose of them in outside garbage bins.</w:t>
      </w:r>
    </w:p>
    <w:p w:rsidR="00FA4B1B" w:rsidRDefault="00FA4B1B" w:rsidP="00C4738C">
      <w:pPr>
        <w:pStyle w:val="ListParagraph"/>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Insects</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Check all incoming materials for infestation. </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Capture a specimen. </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Label the container with the date and location it was found. Do not crush it, if at all possible.</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If infestation is suspected, inspect the area immediately to determine the extent. Move all infected materials to an isolated room or bag.</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Identify the source of infestation and eliminate it.</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Have infested materials treated by a professional.</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Thoroughly clean infested area.</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Check collections material regularly for at least six months after treatment.</w:t>
      </w:r>
    </w:p>
    <w:p w:rsidR="00FA4B1B" w:rsidRDefault="00FA4B1B" w:rsidP="00C4738C">
      <w:pPr>
        <w:pStyle w:val="ListParagraph"/>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Mold</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Remove all infected materials immediately to an isolated room. Seal materials temporarily in plastic bags.</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Executive Director, or their designated staff, will supervise cleaning of infected areas, including the climate control ductwork and system when possible.</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or their designated staff, will supervise cleaning of infected objects. If necessary, s/he will consult a conservator for object treatment.</w:t>
      </w:r>
    </w:p>
    <w:p w:rsidR="00FA4B1B" w:rsidRDefault="00FA4B1B" w:rsidP="00C4738C">
      <w:pPr>
        <w:pStyle w:val="ListParagraph"/>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The appropriate staff person will monitor uninfected and treated materials for at least six months for evidence of re-infection.</w:t>
      </w:r>
    </w:p>
    <w:p w:rsidR="006A2B7D" w:rsidRDefault="006A2B7D" w:rsidP="006A2B7D">
      <w:pPr>
        <w:spacing w:after="0" w:line="240" w:lineRule="auto"/>
        <w:rPr>
          <w:rFonts w:ascii="Times New Roman" w:hAnsi="Times New Roman" w:cs="Times New Roman"/>
          <w:sz w:val="24"/>
          <w:szCs w:val="24"/>
        </w:rPr>
      </w:pPr>
    </w:p>
    <w:p w:rsidR="006A2B7D" w:rsidRPr="00F94471" w:rsidRDefault="006A2B7D" w:rsidP="00C4738C">
      <w:pPr>
        <w:pStyle w:val="ListParagraph"/>
        <w:numPr>
          <w:ilvl w:val="0"/>
          <w:numId w:val="35"/>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Utility Failure</w:t>
      </w:r>
    </w:p>
    <w:p w:rsidR="006A2B7D" w:rsidRDefault="006A2B7D" w:rsidP="00C4738C">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Check that all emergency lighting and exit lighting have switched to battery power. Batteries will last for approximately one hour. </w:t>
      </w:r>
    </w:p>
    <w:p w:rsidR="006A2B7D" w:rsidRDefault="006A2B7D" w:rsidP="00C4738C">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telephone will not work in the event of a power failure. </w:t>
      </w:r>
    </w:p>
    <w:p w:rsidR="006A2B7D" w:rsidRDefault="006A2B7D" w:rsidP="00C4738C">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Report power outage to the power company.</w:t>
      </w:r>
    </w:p>
    <w:p w:rsidR="006A2B7D" w:rsidRDefault="006A2B7D" w:rsidP="00C4738C">
      <w:pPr>
        <w:pStyle w:val="ListParagraph"/>
        <w:numPr>
          <w:ilvl w:val="1"/>
          <w:numId w:val="25"/>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ComEd</w:t>
      </w:r>
      <w:proofErr w:type="spellEnd"/>
      <w:r>
        <w:rPr>
          <w:rFonts w:ascii="Times New Roman" w:hAnsi="Times New Roman" w:cs="Times New Roman"/>
          <w:sz w:val="24"/>
          <w:szCs w:val="24"/>
        </w:rPr>
        <w:t>…………………….1-800-334-7661</w:t>
      </w:r>
    </w:p>
    <w:p w:rsidR="006A2B7D" w:rsidRDefault="006A2B7D" w:rsidP="00C4738C">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Ask how long they estimate the power will be out.</w:t>
      </w:r>
    </w:p>
    <w:p w:rsidR="006A2B7D" w:rsidRDefault="006A2B7D" w:rsidP="00C4738C">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Organize a system to monitor the building for fire, security, etc. while the power is out.</w:t>
      </w:r>
    </w:p>
    <w:p w:rsidR="006A2B7D" w:rsidRDefault="006A2B7D" w:rsidP="00C4738C">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Plan for staff security for when the battery power is exhausted.</w:t>
      </w:r>
    </w:p>
    <w:p w:rsidR="006A2B7D" w:rsidRDefault="00321BA6" w:rsidP="00C4738C">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If the buildings will be without power for an extended period of time, additional security will be hired. The Executive Director will contact the security company and make the necessary arrangements.</w:t>
      </w:r>
    </w:p>
    <w:p w:rsidR="00A45768" w:rsidRDefault="00A45768" w:rsidP="00A45768">
      <w:pPr>
        <w:spacing w:after="0" w:line="240" w:lineRule="auto"/>
        <w:rPr>
          <w:rFonts w:ascii="Times New Roman" w:hAnsi="Times New Roman" w:cs="Times New Roman"/>
          <w:sz w:val="24"/>
          <w:szCs w:val="24"/>
        </w:rPr>
      </w:pPr>
    </w:p>
    <w:p w:rsidR="00F94471" w:rsidRDefault="00F94471" w:rsidP="00A45768">
      <w:pPr>
        <w:spacing w:after="0" w:line="240" w:lineRule="auto"/>
        <w:rPr>
          <w:rFonts w:ascii="Times New Roman" w:hAnsi="Times New Roman" w:cs="Times New Roman"/>
          <w:sz w:val="24"/>
          <w:szCs w:val="24"/>
        </w:rPr>
      </w:pPr>
    </w:p>
    <w:p w:rsidR="00F94471" w:rsidRDefault="00F94471">
      <w:pPr>
        <w:rPr>
          <w:rFonts w:ascii="Times New Roman" w:hAnsi="Times New Roman" w:cs="Times New Roman"/>
          <w:sz w:val="24"/>
          <w:szCs w:val="24"/>
        </w:rPr>
      </w:pPr>
      <w:r>
        <w:rPr>
          <w:rFonts w:ascii="Times New Roman" w:hAnsi="Times New Roman" w:cs="Times New Roman"/>
          <w:sz w:val="24"/>
          <w:szCs w:val="24"/>
        </w:rPr>
        <w:br w:type="page"/>
      </w:r>
    </w:p>
    <w:p w:rsidR="00A45768" w:rsidRPr="00692F43" w:rsidRDefault="00A45768" w:rsidP="00C4738C">
      <w:pPr>
        <w:pStyle w:val="ListParagraph"/>
        <w:numPr>
          <w:ilvl w:val="0"/>
          <w:numId w:val="29"/>
        </w:numPr>
        <w:spacing w:after="0" w:line="240" w:lineRule="auto"/>
        <w:ind w:left="360"/>
        <w:rPr>
          <w:rFonts w:ascii="Times New Roman" w:hAnsi="Times New Roman" w:cs="Times New Roman"/>
          <w:b/>
          <w:sz w:val="24"/>
          <w:szCs w:val="24"/>
        </w:rPr>
      </w:pPr>
      <w:r w:rsidRPr="00692F43">
        <w:rPr>
          <w:rFonts w:ascii="Times New Roman" w:hAnsi="Times New Roman" w:cs="Times New Roman"/>
          <w:b/>
          <w:sz w:val="24"/>
          <w:szCs w:val="24"/>
        </w:rPr>
        <w:lastRenderedPageBreak/>
        <w:t>Level III- Bomb Threat, Explosion, Fire, Natural Disaster, Problem Patrons, Structural Collapse</w:t>
      </w:r>
    </w:p>
    <w:p w:rsidR="00A45768" w:rsidRDefault="00A45768" w:rsidP="00A45768">
      <w:pPr>
        <w:spacing w:after="0" w:line="240" w:lineRule="auto"/>
        <w:rPr>
          <w:rFonts w:ascii="Times New Roman" w:hAnsi="Times New Roman" w:cs="Times New Roman"/>
          <w:sz w:val="24"/>
          <w:szCs w:val="24"/>
        </w:rPr>
      </w:pPr>
    </w:p>
    <w:p w:rsidR="00A45768" w:rsidRPr="00F94471" w:rsidRDefault="00A45768" w:rsidP="00C4738C">
      <w:pPr>
        <w:pStyle w:val="ListParagraph"/>
        <w:numPr>
          <w:ilvl w:val="0"/>
          <w:numId w:val="44"/>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t>Bomb Threat</w:t>
      </w:r>
    </w:p>
    <w:p w:rsidR="00A45768" w:rsidRDefault="00A45768" w:rsidP="00626BB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Bomb threats are becoming more common in museums as they tackle more controversial topics and as increased information on museums and bomb creating techniques become available. Threats can come into the museum in a variety of ways: in person, through email, over the phone, or by mail. Even if it seems strange or silly, take any bomb threat seriously. It is better to be safe than sorry.</w:t>
      </w:r>
    </w:p>
    <w:p w:rsidR="00A45768" w:rsidRDefault="00A45768" w:rsidP="00A45768">
      <w:pPr>
        <w:spacing w:after="0" w:line="240" w:lineRule="auto"/>
        <w:rPr>
          <w:rFonts w:ascii="Times New Roman" w:hAnsi="Times New Roman" w:cs="Times New Roman"/>
          <w:sz w:val="24"/>
          <w:szCs w:val="24"/>
        </w:rPr>
      </w:pPr>
    </w:p>
    <w:p w:rsidR="00A45768" w:rsidRDefault="00A45768" w:rsidP="00626BB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It is the policy of the Tinker Swiss Cottage Museum to immediately evacuate all of its buildings when a threat has been made. Staff and visitors will be allowed back into the </w:t>
      </w:r>
      <w:r w:rsidR="00F61F4C">
        <w:rPr>
          <w:rFonts w:ascii="Times New Roman" w:hAnsi="Times New Roman" w:cs="Times New Roman"/>
          <w:sz w:val="24"/>
          <w:szCs w:val="24"/>
        </w:rPr>
        <w:t>buildings</w:t>
      </w:r>
      <w:r>
        <w:rPr>
          <w:rFonts w:ascii="Times New Roman" w:hAnsi="Times New Roman" w:cs="Times New Roman"/>
          <w:sz w:val="24"/>
          <w:szCs w:val="24"/>
        </w:rPr>
        <w:t xml:space="preserve"> only after the police have personally cleared the site.</w:t>
      </w:r>
    </w:p>
    <w:p w:rsidR="00A45768" w:rsidRDefault="00A45768" w:rsidP="00A45768">
      <w:pPr>
        <w:spacing w:after="0" w:line="240" w:lineRule="auto"/>
        <w:rPr>
          <w:rFonts w:ascii="Times New Roman" w:hAnsi="Times New Roman" w:cs="Times New Roman"/>
          <w:sz w:val="24"/>
          <w:szCs w:val="24"/>
        </w:rPr>
      </w:pPr>
    </w:p>
    <w:p w:rsidR="00A45768" w:rsidRDefault="00A45768" w:rsidP="00C4738C">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Remain calm.</w:t>
      </w:r>
    </w:p>
    <w:p w:rsidR="00A45768" w:rsidRDefault="00A45768" w:rsidP="00C4738C">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Acquire as much information about the threat as possible.</w:t>
      </w:r>
    </w:p>
    <w:p w:rsidR="00A45768" w:rsidRDefault="00A45768" w:rsidP="00C4738C">
      <w:pPr>
        <w:pStyle w:val="ListParagraph"/>
        <w:numPr>
          <w:ilvl w:val="1"/>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If the threat comes by phone, be calm and courteous; listen and do not interrupt the caller.</w:t>
      </w:r>
    </w:p>
    <w:p w:rsidR="00A45768" w:rsidRDefault="00A45768" w:rsidP="00C4738C">
      <w:pPr>
        <w:pStyle w:val="ListParagraph"/>
        <w:numPr>
          <w:ilvl w:val="1"/>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If someone is in the office with you, write “Call 911 bomb threat” on a piece of paper. This leaves you free to talk to the caller.</w:t>
      </w:r>
    </w:p>
    <w:p w:rsidR="00A45768" w:rsidRDefault="00A45768" w:rsidP="00C4738C">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Inform the Executive Director, S</w:t>
      </w:r>
      <w:r w:rsidR="00F61F4C">
        <w:rPr>
          <w:rFonts w:ascii="Times New Roman" w:hAnsi="Times New Roman" w:cs="Times New Roman"/>
          <w:sz w:val="24"/>
          <w:szCs w:val="24"/>
        </w:rPr>
        <w:t>he</w:t>
      </w:r>
      <w:r>
        <w:rPr>
          <w:rFonts w:ascii="Times New Roman" w:hAnsi="Times New Roman" w:cs="Times New Roman"/>
          <w:sz w:val="24"/>
          <w:szCs w:val="24"/>
        </w:rPr>
        <w:t xml:space="preserve">/he </w:t>
      </w:r>
      <w:r w:rsidR="00F61F4C">
        <w:rPr>
          <w:rFonts w:ascii="Times New Roman" w:hAnsi="Times New Roman" w:cs="Times New Roman"/>
          <w:sz w:val="24"/>
          <w:szCs w:val="24"/>
        </w:rPr>
        <w:t>will</w:t>
      </w:r>
      <w:r>
        <w:rPr>
          <w:rFonts w:ascii="Times New Roman" w:hAnsi="Times New Roman" w:cs="Times New Roman"/>
          <w:sz w:val="24"/>
          <w:szCs w:val="24"/>
        </w:rPr>
        <w:t xml:space="preserve"> call 911 to contact the police immediately.</w:t>
      </w:r>
    </w:p>
    <w:p w:rsidR="00A45768" w:rsidRDefault="00A45768" w:rsidP="00C4738C">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Evacuate the building. All staff and visitors should calmly and quickly leave the building via the closest exit.</w:t>
      </w:r>
    </w:p>
    <w:p w:rsidR="00A45768" w:rsidRDefault="00A45768" w:rsidP="00C4738C">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Be sure to check the evacuation route carefully for incendiary devices.</w:t>
      </w:r>
    </w:p>
    <w:p w:rsidR="00A45768" w:rsidRDefault="00A45768" w:rsidP="00C4738C">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Proceed to the meeting point in the </w:t>
      </w:r>
      <w:r w:rsidR="00F61F4C">
        <w:rPr>
          <w:rFonts w:ascii="Times New Roman" w:hAnsi="Times New Roman" w:cs="Times New Roman"/>
          <w:sz w:val="24"/>
          <w:szCs w:val="24"/>
        </w:rPr>
        <w:t xml:space="preserve">main visitor </w:t>
      </w:r>
      <w:r>
        <w:rPr>
          <w:rFonts w:ascii="Times New Roman" w:hAnsi="Times New Roman" w:cs="Times New Roman"/>
          <w:sz w:val="24"/>
          <w:szCs w:val="24"/>
        </w:rPr>
        <w:t xml:space="preserve">parking lot </w:t>
      </w:r>
      <w:r w:rsidR="00F61F4C">
        <w:rPr>
          <w:rFonts w:ascii="Times New Roman" w:hAnsi="Times New Roman" w:cs="Times New Roman"/>
          <w:sz w:val="24"/>
          <w:szCs w:val="24"/>
        </w:rPr>
        <w:t xml:space="preserve">located </w:t>
      </w:r>
      <w:r>
        <w:rPr>
          <w:rFonts w:ascii="Times New Roman" w:hAnsi="Times New Roman" w:cs="Times New Roman"/>
          <w:sz w:val="24"/>
          <w:szCs w:val="24"/>
        </w:rPr>
        <w:t>off from Kent Street.</w:t>
      </w:r>
    </w:p>
    <w:p w:rsidR="00A45768" w:rsidRDefault="00A45768" w:rsidP="00C4738C">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Re-enter the building only with the permission of the Police Department.</w:t>
      </w:r>
    </w:p>
    <w:p w:rsidR="00A45768" w:rsidRDefault="00A45768" w:rsidP="00C4738C">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After the event, key personnel will meet to debrief and change the Disaster Plan accordingly. These personnel will be identified after the disaster.</w:t>
      </w:r>
    </w:p>
    <w:p w:rsidR="00A45768" w:rsidRDefault="00A45768" w:rsidP="00A45768">
      <w:pPr>
        <w:spacing w:after="0" w:line="240" w:lineRule="auto"/>
        <w:rPr>
          <w:rFonts w:ascii="Times New Roman" w:hAnsi="Times New Roman" w:cs="Times New Roman"/>
          <w:sz w:val="24"/>
          <w:szCs w:val="24"/>
        </w:rPr>
      </w:pPr>
    </w:p>
    <w:p w:rsidR="00A45768" w:rsidRPr="00626BBB" w:rsidRDefault="00A45768" w:rsidP="00626BBB">
      <w:pPr>
        <w:spacing w:after="0" w:line="240" w:lineRule="auto"/>
        <w:ind w:firstLine="360"/>
        <w:rPr>
          <w:rFonts w:ascii="Times New Roman" w:hAnsi="Times New Roman" w:cs="Times New Roman"/>
          <w:b/>
          <w:sz w:val="24"/>
          <w:szCs w:val="24"/>
        </w:rPr>
      </w:pPr>
      <w:r w:rsidRPr="00626BBB">
        <w:rPr>
          <w:rFonts w:ascii="Times New Roman" w:hAnsi="Times New Roman" w:cs="Times New Roman"/>
          <w:b/>
          <w:sz w:val="24"/>
          <w:szCs w:val="24"/>
        </w:rPr>
        <w:t xml:space="preserve">Bomb threat </w:t>
      </w:r>
      <w:r w:rsidR="000A691D" w:rsidRPr="00626BBB">
        <w:rPr>
          <w:rFonts w:ascii="Times New Roman" w:hAnsi="Times New Roman" w:cs="Times New Roman"/>
          <w:b/>
          <w:sz w:val="24"/>
          <w:szCs w:val="24"/>
        </w:rPr>
        <w:t>Questionnaire</w:t>
      </w:r>
    </w:p>
    <w:p w:rsidR="00A45768" w:rsidRDefault="00A45768" w:rsidP="00C4738C">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What time will the bomb explode?</w:t>
      </w:r>
    </w:p>
    <w:p w:rsidR="00A45768" w:rsidRDefault="00A45768" w:rsidP="00C4738C">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Where did you place the bomb?</w:t>
      </w:r>
    </w:p>
    <w:p w:rsidR="00A45768" w:rsidRDefault="00A45768" w:rsidP="00C4738C">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What is it made of?</w:t>
      </w:r>
    </w:p>
    <w:p w:rsidR="00A45768" w:rsidRDefault="00A45768" w:rsidP="00C4738C">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What does the bomb look like?</w:t>
      </w:r>
    </w:p>
    <w:p w:rsidR="00A45768" w:rsidRDefault="00A45768" w:rsidP="00C4738C">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will </w:t>
      </w:r>
      <w:r w:rsidR="000A691D">
        <w:rPr>
          <w:rFonts w:ascii="Times New Roman" w:hAnsi="Times New Roman" w:cs="Times New Roman"/>
          <w:sz w:val="24"/>
          <w:szCs w:val="24"/>
        </w:rPr>
        <w:t>cause</w:t>
      </w:r>
      <w:r>
        <w:rPr>
          <w:rFonts w:ascii="Times New Roman" w:hAnsi="Times New Roman" w:cs="Times New Roman"/>
          <w:sz w:val="24"/>
          <w:szCs w:val="24"/>
        </w:rPr>
        <w:t xml:space="preserve"> it to </w:t>
      </w:r>
      <w:r w:rsidR="000A691D">
        <w:rPr>
          <w:rFonts w:ascii="Times New Roman" w:hAnsi="Times New Roman" w:cs="Times New Roman"/>
          <w:sz w:val="24"/>
          <w:szCs w:val="24"/>
        </w:rPr>
        <w:t>explode</w:t>
      </w:r>
      <w:r>
        <w:rPr>
          <w:rFonts w:ascii="Times New Roman" w:hAnsi="Times New Roman" w:cs="Times New Roman"/>
          <w:sz w:val="24"/>
          <w:szCs w:val="24"/>
        </w:rPr>
        <w:t>?</w:t>
      </w:r>
    </w:p>
    <w:p w:rsidR="00A45768" w:rsidRDefault="00A45768" w:rsidP="00C4738C">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Where are you calling from?</w:t>
      </w:r>
    </w:p>
    <w:p w:rsidR="00A45768" w:rsidRDefault="00A45768" w:rsidP="00C4738C">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What is your name?</w:t>
      </w:r>
    </w:p>
    <w:p w:rsidR="00A45768" w:rsidRPr="00A45768" w:rsidRDefault="00A45768" w:rsidP="00C4738C">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After the call is over, CALL 911.</w:t>
      </w:r>
    </w:p>
    <w:p w:rsidR="00A45768" w:rsidRDefault="00A45768" w:rsidP="00A45768">
      <w:pPr>
        <w:spacing w:after="0" w:line="240" w:lineRule="auto"/>
        <w:rPr>
          <w:rFonts w:ascii="Times New Roman" w:hAnsi="Times New Roman" w:cs="Times New Roman"/>
          <w:sz w:val="24"/>
          <w:szCs w:val="24"/>
        </w:rPr>
      </w:pPr>
    </w:p>
    <w:p w:rsidR="00F94471" w:rsidRDefault="00F94471">
      <w:pPr>
        <w:rPr>
          <w:rFonts w:ascii="Times New Roman" w:hAnsi="Times New Roman" w:cs="Times New Roman"/>
          <w:sz w:val="24"/>
          <w:szCs w:val="24"/>
        </w:rPr>
      </w:pPr>
      <w:r>
        <w:rPr>
          <w:rFonts w:ascii="Times New Roman" w:hAnsi="Times New Roman" w:cs="Times New Roman"/>
          <w:sz w:val="24"/>
          <w:szCs w:val="24"/>
        </w:rPr>
        <w:br w:type="page"/>
      </w:r>
    </w:p>
    <w:p w:rsidR="000B7791" w:rsidRPr="00F94471" w:rsidRDefault="00D52C78" w:rsidP="00C4738C">
      <w:pPr>
        <w:pStyle w:val="ListParagraph"/>
        <w:numPr>
          <w:ilvl w:val="0"/>
          <w:numId w:val="44"/>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lastRenderedPageBreak/>
        <w:t>Explosion</w:t>
      </w:r>
    </w:p>
    <w:p w:rsidR="00D52C78" w:rsidRDefault="00D52C78" w:rsidP="00C4738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Remain calm.</w:t>
      </w:r>
    </w:p>
    <w:p w:rsidR="00D52C78" w:rsidRDefault="00D52C78" w:rsidP="00C4738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Avoid using the regular telephones. Use a cell phone to call 911.</w:t>
      </w:r>
    </w:p>
    <w:p w:rsidR="00D52C78" w:rsidRDefault="00D52C78" w:rsidP="00C4738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Be prepared for possible further explosions.</w:t>
      </w:r>
    </w:p>
    <w:p w:rsidR="00D52C78" w:rsidRDefault="00D52C78" w:rsidP="00C4738C">
      <w:pPr>
        <w:pStyle w:val="ListParagraph"/>
        <w:numPr>
          <w:ilvl w:val="1"/>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Take cover under a table or desk.</w:t>
      </w:r>
    </w:p>
    <w:p w:rsidR="00D52C78" w:rsidRDefault="00D52C78" w:rsidP="00C4738C">
      <w:pPr>
        <w:pStyle w:val="ListParagraph"/>
        <w:numPr>
          <w:ilvl w:val="1"/>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Stay away from windows, mirrors, overhead fixtures, filing cabinets, bookcases, etc.</w:t>
      </w:r>
    </w:p>
    <w:p w:rsidR="00D52C78" w:rsidRDefault="00D52C78" w:rsidP="00C4738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Notify other staff and visitors to calmly and quickly evacuate the building. </w:t>
      </w:r>
    </w:p>
    <w:p w:rsidR="00D52C78" w:rsidRDefault="00D52C78" w:rsidP="00C4738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Be sure to check the evacuation route carefully for structural safety. Open doors carefully: watch for falling objects.</w:t>
      </w:r>
    </w:p>
    <w:p w:rsidR="00D52C78" w:rsidRDefault="00D52C78" w:rsidP="00C4738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Do not move seriously injured persons, unless they are in immediate danger.</w:t>
      </w:r>
    </w:p>
    <w:p w:rsidR="00D52C78" w:rsidRDefault="00D52C78" w:rsidP="00C4738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Proceed to meeting point: </w:t>
      </w:r>
      <w:r w:rsidR="00F61F4C">
        <w:rPr>
          <w:rFonts w:ascii="Times New Roman" w:hAnsi="Times New Roman" w:cs="Times New Roman"/>
          <w:sz w:val="24"/>
          <w:szCs w:val="24"/>
        </w:rPr>
        <w:t>Main visitor</w:t>
      </w:r>
      <w:r>
        <w:rPr>
          <w:rFonts w:ascii="Times New Roman" w:hAnsi="Times New Roman" w:cs="Times New Roman"/>
          <w:sz w:val="24"/>
          <w:szCs w:val="24"/>
        </w:rPr>
        <w:t xml:space="preserve"> parking lot</w:t>
      </w:r>
      <w:r w:rsidR="00F61F4C">
        <w:rPr>
          <w:rFonts w:ascii="Times New Roman" w:hAnsi="Times New Roman" w:cs="Times New Roman"/>
          <w:sz w:val="24"/>
          <w:szCs w:val="24"/>
        </w:rPr>
        <w:t xml:space="preserve"> located off from Kent Street</w:t>
      </w:r>
      <w:r>
        <w:rPr>
          <w:rFonts w:ascii="Times New Roman" w:hAnsi="Times New Roman" w:cs="Times New Roman"/>
          <w:sz w:val="24"/>
          <w:szCs w:val="24"/>
        </w:rPr>
        <w:t>.</w:t>
      </w:r>
    </w:p>
    <w:p w:rsidR="00D52C78" w:rsidRDefault="00D52C78" w:rsidP="00C4738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Re-enter the building only with the permission of the Police Department.</w:t>
      </w:r>
    </w:p>
    <w:p w:rsidR="00D52C78" w:rsidRDefault="00D52C78" w:rsidP="00C4738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After the event, key personnel will meet to debrief and change the Disaster Plan accordingly. These personnel will be identified after the disaster.</w:t>
      </w:r>
    </w:p>
    <w:p w:rsidR="00D52C78" w:rsidRDefault="00D52C78" w:rsidP="00D52C78">
      <w:pPr>
        <w:spacing w:after="0" w:line="240" w:lineRule="auto"/>
        <w:rPr>
          <w:rFonts w:ascii="Times New Roman" w:hAnsi="Times New Roman" w:cs="Times New Roman"/>
          <w:sz w:val="24"/>
          <w:szCs w:val="24"/>
        </w:rPr>
      </w:pPr>
    </w:p>
    <w:p w:rsidR="00F94471" w:rsidRDefault="00F94471" w:rsidP="00D52C78">
      <w:pPr>
        <w:spacing w:after="0" w:line="240" w:lineRule="auto"/>
        <w:rPr>
          <w:rFonts w:ascii="Times New Roman" w:hAnsi="Times New Roman" w:cs="Times New Roman"/>
          <w:sz w:val="24"/>
          <w:szCs w:val="24"/>
        </w:rPr>
      </w:pPr>
    </w:p>
    <w:p w:rsidR="00F94471" w:rsidRDefault="00F94471">
      <w:pPr>
        <w:rPr>
          <w:rFonts w:ascii="Times New Roman" w:hAnsi="Times New Roman" w:cs="Times New Roman"/>
          <w:sz w:val="24"/>
          <w:szCs w:val="24"/>
        </w:rPr>
      </w:pPr>
      <w:r>
        <w:rPr>
          <w:rFonts w:ascii="Times New Roman" w:hAnsi="Times New Roman" w:cs="Times New Roman"/>
          <w:sz w:val="24"/>
          <w:szCs w:val="24"/>
        </w:rPr>
        <w:br w:type="page"/>
      </w:r>
    </w:p>
    <w:p w:rsidR="00D52C78" w:rsidRPr="00F94471" w:rsidRDefault="00D52C78" w:rsidP="00C4738C">
      <w:pPr>
        <w:pStyle w:val="ListParagraph"/>
        <w:numPr>
          <w:ilvl w:val="0"/>
          <w:numId w:val="44"/>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lastRenderedPageBreak/>
        <w:t>Fire</w:t>
      </w:r>
    </w:p>
    <w:p w:rsidR="00D52C78" w:rsidRDefault="00D52C78" w:rsidP="00626BB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The Tinker Swiss Cottage, Barn, and Carriage House are equipped with smoke detectors. The Barn and the Carriage House are also equipped with a sprinkler system.  On all the </w:t>
      </w:r>
      <w:proofErr w:type="spellStart"/>
      <w:r>
        <w:rPr>
          <w:rFonts w:ascii="Times New Roman" w:hAnsi="Times New Roman" w:cs="Times New Roman"/>
          <w:sz w:val="24"/>
          <w:szCs w:val="24"/>
        </w:rPr>
        <w:t>PerMar</w:t>
      </w:r>
      <w:proofErr w:type="spellEnd"/>
      <w:r>
        <w:rPr>
          <w:rFonts w:ascii="Times New Roman" w:hAnsi="Times New Roman" w:cs="Times New Roman"/>
          <w:sz w:val="24"/>
          <w:szCs w:val="24"/>
        </w:rPr>
        <w:t xml:space="preserve"> Security panels there are buttons to notify emergency personnel in the event of a fire. </w:t>
      </w:r>
    </w:p>
    <w:p w:rsidR="00D52C78" w:rsidRDefault="00D52C78" w:rsidP="00D52C78">
      <w:pPr>
        <w:spacing w:after="0" w:line="240" w:lineRule="auto"/>
        <w:rPr>
          <w:rFonts w:ascii="Times New Roman" w:hAnsi="Times New Roman" w:cs="Times New Roman"/>
          <w:sz w:val="24"/>
          <w:szCs w:val="24"/>
        </w:rPr>
      </w:pPr>
    </w:p>
    <w:p w:rsidR="00D52C78" w:rsidRDefault="00D52C78" w:rsidP="00626BB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If you see a fire, do not assume that the alarm system will automatically alert the Fire Department. It is safest to first sound a fire alarm, evacuate the building, and then call 911.</w:t>
      </w:r>
    </w:p>
    <w:p w:rsidR="00D52C78" w:rsidRDefault="00D52C78" w:rsidP="00D52C78">
      <w:pPr>
        <w:spacing w:after="0" w:line="240" w:lineRule="auto"/>
        <w:rPr>
          <w:rFonts w:ascii="Times New Roman" w:hAnsi="Times New Roman" w:cs="Times New Roman"/>
          <w:sz w:val="24"/>
          <w:szCs w:val="24"/>
        </w:rPr>
      </w:pPr>
    </w:p>
    <w:p w:rsidR="00D52C78" w:rsidRPr="00626BBB" w:rsidRDefault="00D52C78" w:rsidP="00626BBB">
      <w:pPr>
        <w:spacing w:after="0" w:line="240" w:lineRule="auto"/>
        <w:ind w:firstLine="360"/>
        <w:rPr>
          <w:rFonts w:ascii="Times New Roman" w:hAnsi="Times New Roman" w:cs="Times New Roman"/>
          <w:b/>
          <w:sz w:val="24"/>
          <w:szCs w:val="24"/>
        </w:rPr>
      </w:pPr>
      <w:r w:rsidRPr="00626BBB">
        <w:rPr>
          <w:rFonts w:ascii="Times New Roman" w:hAnsi="Times New Roman" w:cs="Times New Roman"/>
          <w:b/>
          <w:sz w:val="24"/>
          <w:szCs w:val="24"/>
        </w:rPr>
        <w:t>Ways to sound a fire alarm</w:t>
      </w:r>
    </w:p>
    <w:p w:rsidR="00D52C78" w:rsidRDefault="00D52C78" w:rsidP="00C4738C">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Smoke detectors (automatic)</w:t>
      </w:r>
    </w:p>
    <w:p w:rsidR="00D52C78" w:rsidRDefault="00D52C78" w:rsidP="00C4738C">
      <w:pPr>
        <w:pStyle w:val="ListParagraph"/>
        <w:numPr>
          <w:ilvl w:val="0"/>
          <w:numId w:val="31"/>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PerMar</w:t>
      </w:r>
      <w:proofErr w:type="spellEnd"/>
      <w:r>
        <w:rPr>
          <w:rFonts w:ascii="Times New Roman" w:hAnsi="Times New Roman" w:cs="Times New Roman"/>
          <w:sz w:val="24"/>
          <w:szCs w:val="24"/>
        </w:rPr>
        <w:t xml:space="preserve"> Security button</w:t>
      </w:r>
    </w:p>
    <w:p w:rsidR="00D52C78" w:rsidRDefault="00D52C78" w:rsidP="00C4738C">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Call 911</w:t>
      </w:r>
    </w:p>
    <w:p w:rsidR="00D52C78" w:rsidRDefault="00D52C78" w:rsidP="00D52C78">
      <w:pPr>
        <w:spacing w:after="0" w:line="240" w:lineRule="auto"/>
        <w:rPr>
          <w:rFonts w:ascii="Times New Roman" w:hAnsi="Times New Roman" w:cs="Times New Roman"/>
          <w:sz w:val="24"/>
          <w:szCs w:val="24"/>
        </w:rPr>
      </w:pPr>
    </w:p>
    <w:p w:rsidR="00D52C78" w:rsidRPr="00D52C78" w:rsidRDefault="00D52C78" w:rsidP="00626BBB">
      <w:pPr>
        <w:spacing w:after="0" w:line="240" w:lineRule="auto"/>
        <w:ind w:left="720"/>
        <w:rPr>
          <w:rFonts w:ascii="Times New Roman" w:hAnsi="Times New Roman" w:cs="Times New Roman"/>
          <w:sz w:val="24"/>
          <w:szCs w:val="24"/>
        </w:rPr>
      </w:pPr>
      <w:r w:rsidRPr="00D52C78">
        <w:rPr>
          <w:rFonts w:ascii="Times New Roman" w:hAnsi="Times New Roman" w:cs="Times New Roman"/>
          <w:sz w:val="24"/>
          <w:szCs w:val="24"/>
        </w:rPr>
        <w:t>Do nothing to endanger your life and safety or anyone else’s. Do not even attempt to approach a fire that is not already contained.</w:t>
      </w:r>
    </w:p>
    <w:p w:rsidR="00D52C78" w:rsidRDefault="00D52C78" w:rsidP="00D52C78">
      <w:pPr>
        <w:spacing w:after="0" w:line="240" w:lineRule="auto"/>
        <w:rPr>
          <w:rFonts w:ascii="Times New Roman" w:hAnsi="Times New Roman" w:cs="Times New Roman"/>
          <w:sz w:val="24"/>
          <w:szCs w:val="24"/>
        </w:rPr>
      </w:pPr>
    </w:p>
    <w:p w:rsidR="00D52C78" w:rsidRDefault="00D52C78" w:rsidP="00626BB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After calling 911, if you feel the fire is small, you may make the personal choice to use a fire extinguisher. You are under no obligations to do so. Fire extinguishers are located on all three floors of the Tinker Swiss Cottage, Barn, and Carriage House.</w:t>
      </w:r>
    </w:p>
    <w:p w:rsidR="00D52C78" w:rsidRDefault="009B0F08" w:rsidP="00C4738C">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Do not let the fire come between you and an exit.</w:t>
      </w:r>
    </w:p>
    <w:p w:rsidR="009B0F08" w:rsidRDefault="009B0F08" w:rsidP="00C4738C">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Do not fight a fire in a smoke-filled space.</w:t>
      </w:r>
    </w:p>
    <w:p w:rsidR="009B0F08" w:rsidRDefault="009B0F08" w:rsidP="009B0F08">
      <w:pPr>
        <w:spacing w:after="0" w:line="240" w:lineRule="auto"/>
        <w:rPr>
          <w:rFonts w:ascii="Times New Roman" w:hAnsi="Times New Roman" w:cs="Times New Roman"/>
          <w:sz w:val="24"/>
          <w:szCs w:val="24"/>
        </w:rPr>
      </w:pPr>
    </w:p>
    <w:p w:rsidR="009B0F08" w:rsidRPr="00626BBB" w:rsidRDefault="009B0F08" w:rsidP="00626BBB">
      <w:pPr>
        <w:spacing w:after="0" w:line="240" w:lineRule="auto"/>
        <w:ind w:firstLine="360"/>
        <w:rPr>
          <w:rFonts w:ascii="Times New Roman" w:hAnsi="Times New Roman" w:cs="Times New Roman"/>
          <w:b/>
          <w:sz w:val="24"/>
          <w:szCs w:val="24"/>
        </w:rPr>
      </w:pPr>
      <w:r w:rsidRPr="00626BBB">
        <w:rPr>
          <w:rFonts w:ascii="Times New Roman" w:hAnsi="Times New Roman" w:cs="Times New Roman"/>
          <w:b/>
          <w:sz w:val="24"/>
          <w:szCs w:val="24"/>
        </w:rPr>
        <w:t>When a fire alarm sounds</w:t>
      </w:r>
    </w:p>
    <w:p w:rsidR="009B0F08" w:rsidRDefault="009B0F08" w:rsidP="00C4738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Remain calm.</w:t>
      </w:r>
    </w:p>
    <w:p w:rsidR="009B0F08" w:rsidRDefault="009B0F08" w:rsidP="00C4738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Initiate evacuation procedure.</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All personnel must evacuate when the alarm sounds.</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a tour or visitors, calmly lead visitors to the </w:t>
      </w:r>
      <w:r w:rsidR="00F61F4C">
        <w:rPr>
          <w:rFonts w:ascii="Times New Roman" w:hAnsi="Times New Roman" w:cs="Times New Roman"/>
          <w:sz w:val="24"/>
          <w:szCs w:val="24"/>
        </w:rPr>
        <w:t>main visitor parking</w:t>
      </w:r>
      <w:r>
        <w:rPr>
          <w:rFonts w:ascii="Times New Roman" w:hAnsi="Times New Roman" w:cs="Times New Roman"/>
          <w:sz w:val="24"/>
          <w:szCs w:val="24"/>
        </w:rPr>
        <w:t xml:space="preserve"> lot</w:t>
      </w:r>
      <w:r w:rsidR="00F61F4C">
        <w:rPr>
          <w:rFonts w:ascii="Times New Roman" w:hAnsi="Times New Roman" w:cs="Times New Roman"/>
          <w:sz w:val="24"/>
          <w:szCs w:val="24"/>
        </w:rPr>
        <w:t xml:space="preserve"> located off from Kent Street</w:t>
      </w:r>
      <w:r>
        <w:rPr>
          <w:rFonts w:ascii="Times New Roman" w:hAnsi="Times New Roman" w:cs="Times New Roman"/>
          <w:sz w:val="24"/>
          <w:szCs w:val="24"/>
        </w:rPr>
        <w:t>.</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Always check for heat before opening any doors by touching them near the top. If it is hot, or if smoke is visible, do not open the door. Find another escape route.</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Keep your group together. Do not stop to gather coats, books, etc. If tour visitors leave your group or go to their car, they will be </w:t>
      </w:r>
      <w:r w:rsidR="00F15C7B">
        <w:rPr>
          <w:rFonts w:ascii="Times New Roman" w:hAnsi="Times New Roman" w:cs="Times New Roman"/>
          <w:sz w:val="24"/>
          <w:szCs w:val="24"/>
        </w:rPr>
        <w:t>considered</w:t>
      </w:r>
      <w:r>
        <w:rPr>
          <w:rFonts w:ascii="Times New Roman" w:hAnsi="Times New Roman" w:cs="Times New Roman"/>
          <w:sz w:val="24"/>
          <w:szCs w:val="24"/>
        </w:rPr>
        <w:t xml:space="preserve"> unaccounted for, and a search will have to be conducted.</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Assist anyone who many need help.</w:t>
      </w:r>
    </w:p>
    <w:p w:rsidR="009B0F08" w:rsidRDefault="009B0F08" w:rsidP="00C4738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Call 911 or inform the Fire Department by some other means.</w:t>
      </w:r>
    </w:p>
    <w:p w:rsidR="00D52C78" w:rsidRDefault="009B0F08" w:rsidP="00C4738C">
      <w:pPr>
        <w:pStyle w:val="ListParagraph"/>
        <w:numPr>
          <w:ilvl w:val="0"/>
          <w:numId w:val="33"/>
        </w:numPr>
        <w:spacing w:after="0" w:line="240" w:lineRule="auto"/>
        <w:rPr>
          <w:rFonts w:ascii="Times New Roman" w:hAnsi="Times New Roman" w:cs="Times New Roman"/>
          <w:sz w:val="24"/>
          <w:szCs w:val="24"/>
        </w:rPr>
      </w:pPr>
      <w:r w:rsidRPr="009B0F08">
        <w:rPr>
          <w:rFonts w:ascii="Times New Roman" w:hAnsi="Times New Roman" w:cs="Times New Roman"/>
          <w:sz w:val="24"/>
          <w:szCs w:val="24"/>
        </w:rPr>
        <w:t>Check the alarm panel. Every building will have a panel which should flash to indicate which zone the alarm is in</w:t>
      </w:r>
      <w:r>
        <w:rPr>
          <w:rFonts w:ascii="Times New Roman" w:hAnsi="Times New Roman" w:cs="Times New Roman"/>
          <w:sz w:val="24"/>
          <w:szCs w:val="24"/>
        </w:rPr>
        <w:t>.</w:t>
      </w:r>
    </w:p>
    <w:p w:rsidR="009B0F08" w:rsidRDefault="009B0F08" w:rsidP="00C4738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When the Fire Department arrives</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Meet the Fire Department, show them the fire system panel, </w:t>
      </w:r>
      <w:r w:rsidR="00F61F4C">
        <w:rPr>
          <w:rFonts w:ascii="Times New Roman" w:hAnsi="Times New Roman" w:cs="Times New Roman"/>
          <w:sz w:val="24"/>
          <w:szCs w:val="24"/>
        </w:rPr>
        <w:t xml:space="preserve">and </w:t>
      </w:r>
      <w:r>
        <w:rPr>
          <w:rFonts w:ascii="Times New Roman" w:hAnsi="Times New Roman" w:cs="Times New Roman"/>
          <w:sz w:val="24"/>
          <w:szCs w:val="24"/>
        </w:rPr>
        <w:t>inform them of any action taken.</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Keep visitors and staff from entering any of the buildings.</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Advise the Fire Department of anyone who needs assistance.</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Advise the Fire Department of any flammable materials or chemicals.</w:t>
      </w:r>
    </w:p>
    <w:p w:rsidR="009B0F08" w:rsidRDefault="009B0F08" w:rsidP="00C4738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Special procedures</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If arson is suspected, advise a fire or </w:t>
      </w:r>
      <w:r w:rsidR="00F15C7B">
        <w:rPr>
          <w:rFonts w:ascii="Times New Roman" w:hAnsi="Times New Roman" w:cs="Times New Roman"/>
          <w:sz w:val="24"/>
          <w:szCs w:val="24"/>
        </w:rPr>
        <w:t>police</w:t>
      </w:r>
      <w:r>
        <w:rPr>
          <w:rFonts w:ascii="Times New Roman" w:hAnsi="Times New Roman" w:cs="Times New Roman"/>
          <w:sz w:val="24"/>
          <w:szCs w:val="24"/>
        </w:rPr>
        <w:t xml:space="preserve"> official of any suspicions and </w:t>
      </w:r>
      <w:r w:rsidR="00F15C7B">
        <w:rPr>
          <w:rFonts w:ascii="Times New Roman" w:hAnsi="Times New Roman" w:cs="Times New Roman"/>
          <w:sz w:val="24"/>
          <w:szCs w:val="24"/>
        </w:rPr>
        <w:t>observations</w:t>
      </w:r>
      <w:r>
        <w:rPr>
          <w:rFonts w:ascii="Times New Roman" w:hAnsi="Times New Roman" w:cs="Times New Roman"/>
          <w:sz w:val="24"/>
          <w:szCs w:val="24"/>
        </w:rPr>
        <w:t>.</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collections are damaged, inform the Executive Director or their designated staff. </w:t>
      </w:r>
    </w:p>
    <w:p w:rsidR="009B0F08" w:rsidRDefault="009B0F08" w:rsidP="00C4738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Re-enter the building only with the permission of the Fire Department</w:t>
      </w:r>
    </w:p>
    <w:p w:rsidR="009B0F08" w:rsidRDefault="009B0F08" w:rsidP="00C4738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After the fire</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will inform the insurance agent.</w:t>
      </w:r>
    </w:p>
    <w:p w:rsidR="009B0F08" w:rsidRDefault="009B0F08" w:rsidP="00C4738C">
      <w:pPr>
        <w:pStyle w:val="ListParagraph"/>
        <w:numPr>
          <w:ilvl w:val="1"/>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Executive Director will re-establish fire protection systems, replace any fire extinguishers, and reset the detection system. </w:t>
      </w:r>
    </w:p>
    <w:p w:rsidR="009B0F08" w:rsidRDefault="009B0F08" w:rsidP="00C4738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will keep a written record of all activities for future reference. A copy should be given to the Finance Department for the insurance file.</w:t>
      </w:r>
    </w:p>
    <w:p w:rsidR="009B0F08" w:rsidRDefault="009B0F08" w:rsidP="00C4738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All staff will hold a debriefing and revise the Disaster Plan accordingly.</w:t>
      </w:r>
    </w:p>
    <w:p w:rsidR="00F94471" w:rsidRDefault="00F94471">
      <w:pPr>
        <w:rPr>
          <w:rFonts w:ascii="Times New Roman" w:hAnsi="Times New Roman" w:cs="Times New Roman"/>
          <w:sz w:val="24"/>
          <w:szCs w:val="24"/>
        </w:rPr>
      </w:pPr>
      <w:r>
        <w:rPr>
          <w:rFonts w:ascii="Times New Roman" w:hAnsi="Times New Roman" w:cs="Times New Roman"/>
          <w:sz w:val="24"/>
          <w:szCs w:val="24"/>
        </w:rPr>
        <w:br w:type="page"/>
      </w:r>
    </w:p>
    <w:p w:rsidR="00F56330" w:rsidRPr="00F94471" w:rsidRDefault="00F56330" w:rsidP="00C4738C">
      <w:pPr>
        <w:pStyle w:val="ListParagraph"/>
        <w:numPr>
          <w:ilvl w:val="0"/>
          <w:numId w:val="44"/>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lastRenderedPageBreak/>
        <w:t>Natural Disaster</w:t>
      </w:r>
    </w:p>
    <w:p w:rsidR="00F56330" w:rsidRPr="00626BBB" w:rsidRDefault="00F56330" w:rsidP="00626BBB">
      <w:pPr>
        <w:spacing w:after="0" w:line="240" w:lineRule="auto"/>
        <w:ind w:firstLine="360"/>
        <w:rPr>
          <w:rFonts w:ascii="Times New Roman" w:hAnsi="Times New Roman" w:cs="Times New Roman"/>
          <w:b/>
          <w:sz w:val="24"/>
          <w:szCs w:val="24"/>
        </w:rPr>
      </w:pPr>
      <w:r w:rsidRPr="00626BBB">
        <w:rPr>
          <w:rFonts w:ascii="Times New Roman" w:hAnsi="Times New Roman" w:cs="Times New Roman"/>
          <w:b/>
          <w:sz w:val="24"/>
          <w:szCs w:val="24"/>
        </w:rPr>
        <w:t>If there is no warning of the disaster:</w:t>
      </w:r>
    </w:p>
    <w:p w:rsidR="00F56330" w:rsidRDefault="00F56330" w:rsidP="00C4738C">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Advise visitors and staff as soon as possible.</w:t>
      </w:r>
    </w:p>
    <w:p w:rsidR="00F56330" w:rsidRDefault="00F56330" w:rsidP="00C4738C">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Immediately seek cover. Lead visitors to appropriate refuge.</w:t>
      </w:r>
    </w:p>
    <w:p w:rsidR="00F56330" w:rsidRDefault="00F56330" w:rsidP="00C4738C">
      <w:pPr>
        <w:pStyle w:val="ListParagraph"/>
        <w:numPr>
          <w:ilvl w:val="1"/>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Tornado</w:t>
      </w:r>
    </w:p>
    <w:p w:rsidR="00F56330" w:rsidRDefault="00F56330" w:rsidP="00C4738C">
      <w:pPr>
        <w:pStyle w:val="ListParagraph"/>
        <w:numPr>
          <w:ilvl w:val="2"/>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Cottage- Furnace Room</w:t>
      </w:r>
    </w:p>
    <w:p w:rsidR="00F56330" w:rsidRDefault="00F56330" w:rsidP="00C4738C">
      <w:pPr>
        <w:pStyle w:val="ListParagraph"/>
        <w:numPr>
          <w:ilvl w:val="2"/>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Barn- Furnace Room</w:t>
      </w:r>
    </w:p>
    <w:p w:rsidR="00F56330" w:rsidRDefault="00F56330" w:rsidP="00C4738C">
      <w:pPr>
        <w:pStyle w:val="ListParagraph"/>
        <w:numPr>
          <w:ilvl w:val="2"/>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Carriage House- Furnace Room</w:t>
      </w:r>
    </w:p>
    <w:p w:rsidR="00F56330" w:rsidRDefault="00F56330" w:rsidP="00C4738C">
      <w:pPr>
        <w:pStyle w:val="ListParagraph"/>
        <w:numPr>
          <w:ilvl w:val="1"/>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Earthquake</w:t>
      </w:r>
    </w:p>
    <w:p w:rsidR="00F56330" w:rsidRDefault="00F56330" w:rsidP="00C4738C">
      <w:pPr>
        <w:pStyle w:val="ListParagraph"/>
        <w:numPr>
          <w:ilvl w:val="2"/>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Seek cover in doorways or under strong furniture</w:t>
      </w:r>
    </w:p>
    <w:p w:rsidR="00F56330" w:rsidRDefault="00F56330" w:rsidP="00C4738C">
      <w:pPr>
        <w:pStyle w:val="ListParagraph"/>
        <w:numPr>
          <w:ilvl w:val="2"/>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Stay near the center of the building, stay away from glass windows, doors, display cabinets, etc.</w:t>
      </w:r>
    </w:p>
    <w:p w:rsidR="00F56330" w:rsidRDefault="00F56330" w:rsidP="00C4738C">
      <w:pPr>
        <w:pStyle w:val="ListParagraph"/>
        <w:numPr>
          <w:ilvl w:val="2"/>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Do not use candles, matches or any other open flame as there may be gas leaks.</w:t>
      </w:r>
    </w:p>
    <w:p w:rsidR="00F56330" w:rsidRDefault="00F56330" w:rsidP="00C4738C">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When the storm is over, lead visitors out of the building, being sure to check the safety and structural integrity of any space you pass through.</w:t>
      </w:r>
    </w:p>
    <w:p w:rsidR="00F56330" w:rsidRDefault="00F56330" w:rsidP="00C4738C">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Proceed to a safe open space.</w:t>
      </w:r>
    </w:p>
    <w:p w:rsidR="00F56330" w:rsidRDefault="00F56330" w:rsidP="00F56330">
      <w:pPr>
        <w:spacing w:after="0" w:line="240" w:lineRule="auto"/>
        <w:rPr>
          <w:rFonts w:ascii="Times New Roman" w:hAnsi="Times New Roman" w:cs="Times New Roman"/>
          <w:sz w:val="24"/>
          <w:szCs w:val="24"/>
        </w:rPr>
      </w:pPr>
    </w:p>
    <w:p w:rsidR="00F56330" w:rsidRPr="00626BBB" w:rsidRDefault="00F56330" w:rsidP="00626BBB">
      <w:pPr>
        <w:spacing w:after="0" w:line="240" w:lineRule="auto"/>
        <w:ind w:firstLine="360"/>
        <w:rPr>
          <w:rFonts w:ascii="Times New Roman" w:hAnsi="Times New Roman" w:cs="Times New Roman"/>
          <w:b/>
          <w:sz w:val="24"/>
          <w:szCs w:val="24"/>
        </w:rPr>
      </w:pPr>
      <w:r w:rsidRPr="00626BBB">
        <w:rPr>
          <w:rFonts w:ascii="Times New Roman" w:hAnsi="Times New Roman" w:cs="Times New Roman"/>
          <w:b/>
          <w:sz w:val="24"/>
          <w:szCs w:val="24"/>
        </w:rPr>
        <w:t>If a warning or disaster is declared:</w:t>
      </w:r>
    </w:p>
    <w:p w:rsidR="00F56330" w:rsidRDefault="00F56330" w:rsidP="00C4738C">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Follow the forecast on television, radio or the Internet.</w:t>
      </w:r>
    </w:p>
    <w:p w:rsidR="00F56330" w:rsidRDefault="0005748A" w:rsidP="00C4738C">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Realistically assess the possibility of the storm impacting this area. Remember: it is better to be safe than sorry.</w:t>
      </w:r>
    </w:p>
    <w:p w:rsidR="0005748A" w:rsidRDefault="0005748A" w:rsidP="00C4738C">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will decide on a course of action. Depending on the potential severity of the storm, it could include:</w:t>
      </w:r>
    </w:p>
    <w:p w:rsidR="0005748A" w:rsidRDefault="0005748A" w:rsidP="00C4738C">
      <w:pPr>
        <w:pStyle w:val="ListParagraph"/>
        <w:numPr>
          <w:ilvl w:val="1"/>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Tying down loose items located outside or moving them indoors.</w:t>
      </w:r>
    </w:p>
    <w:p w:rsidR="0005748A" w:rsidRDefault="0005748A" w:rsidP="00C4738C">
      <w:pPr>
        <w:pStyle w:val="ListParagraph"/>
        <w:numPr>
          <w:ilvl w:val="1"/>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Moving furniture away from windows, especially furniture original to the house.</w:t>
      </w:r>
    </w:p>
    <w:p w:rsidR="0005748A" w:rsidRDefault="0005748A" w:rsidP="00C4738C">
      <w:pPr>
        <w:pStyle w:val="ListParagraph"/>
        <w:numPr>
          <w:ilvl w:val="1"/>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Taping X’s, using masking or packing tape, on windows. This should be done only if the wind is predicted to be over 100mph.</w:t>
      </w:r>
    </w:p>
    <w:p w:rsidR="0005748A" w:rsidRDefault="0005748A" w:rsidP="00C4738C">
      <w:pPr>
        <w:pStyle w:val="ListParagraph"/>
        <w:numPr>
          <w:ilvl w:val="1"/>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Boarding windows if extreme winds are expected.</w:t>
      </w:r>
    </w:p>
    <w:p w:rsidR="0005748A" w:rsidRDefault="0005748A" w:rsidP="00C4738C">
      <w:pPr>
        <w:pStyle w:val="ListParagraph"/>
        <w:numPr>
          <w:ilvl w:val="1"/>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Pulling curtains, shutters, and blinds.</w:t>
      </w:r>
    </w:p>
    <w:p w:rsidR="0005748A" w:rsidRDefault="0005748A" w:rsidP="00C4738C">
      <w:pPr>
        <w:pStyle w:val="ListParagraph"/>
        <w:numPr>
          <w:ilvl w:val="1"/>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Putting plastic down on floor under vulnerable windows.</w:t>
      </w:r>
    </w:p>
    <w:p w:rsidR="0005748A" w:rsidRDefault="0005748A" w:rsidP="00C4738C">
      <w:pPr>
        <w:pStyle w:val="ListParagraph"/>
        <w:numPr>
          <w:ilvl w:val="1"/>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Using heavy-gage plastic to cover windows where there are no storm panes.</w:t>
      </w:r>
    </w:p>
    <w:p w:rsidR="0005748A" w:rsidRDefault="0005748A" w:rsidP="00C4738C">
      <w:pPr>
        <w:pStyle w:val="ListParagraph"/>
        <w:numPr>
          <w:ilvl w:val="1"/>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Covering the inside of the windows with plywood. </w:t>
      </w:r>
    </w:p>
    <w:p w:rsidR="0005748A" w:rsidRDefault="0005748A" w:rsidP="00C4738C">
      <w:pPr>
        <w:pStyle w:val="ListParagraph"/>
        <w:numPr>
          <w:ilvl w:val="1"/>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Have everyone turn their computers off and unplug them from the wall. </w:t>
      </w:r>
    </w:p>
    <w:p w:rsidR="0005748A" w:rsidRDefault="0005748A" w:rsidP="00C4738C">
      <w:pPr>
        <w:pStyle w:val="ListParagraph"/>
        <w:numPr>
          <w:ilvl w:val="1"/>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Shut off water valves</w:t>
      </w:r>
    </w:p>
    <w:p w:rsidR="0005748A" w:rsidRDefault="0005748A" w:rsidP="00C4738C">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the storm is likely to occur over night, discuss the possibility of a staff member staying on site overnight or checking the property in the middle of the night. Be sure this person is equipped with a cellular phone. </w:t>
      </w:r>
    </w:p>
    <w:p w:rsidR="0005748A" w:rsidRDefault="0005748A" w:rsidP="00C4738C">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After the event, key personnel will meet to debrief and change the Disaster Plan accordingly. These personnel will be identified after the disaster.</w:t>
      </w:r>
    </w:p>
    <w:p w:rsidR="0005748A" w:rsidRDefault="0005748A" w:rsidP="0005748A">
      <w:pPr>
        <w:spacing w:after="0" w:line="240" w:lineRule="auto"/>
        <w:rPr>
          <w:rFonts w:ascii="Times New Roman" w:hAnsi="Times New Roman" w:cs="Times New Roman"/>
          <w:sz w:val="24"/>
          <w:szCs w:val="24"/>
        </w:rPr>
      </w:pPr>
    </w:p>
    <w:p w:rsidR="00F94471" w:rsidRDefault="00F94471">
      <w:pPr>
        <w:rPr>
          <w:rFonts w:ascii="Times New Roman" w:hAnsi="Times New Roman" w:cs="Times New Roman"/>
          <w:sz w:val="24"/>
          <w:szCs w:val="24"/>
        </w:rPr>
      </w:pPr>
      <w:r>
        <w:rPr>
          <w:rFonts w:ascii="Times New Roman" w:hAnsi="Times New Roman" w:cs="Times New Roman"/>
          <w:sz w:val="24"/>
          <w:szCs w:val="24"/>
        </w:rPr>
        <w:br w:type="page"/>
      </w:r>
    </w:p>
    <w:p w:rsidR="0005748A" w:rsidRPr="00F94471" w:rsidRDefault="0005748A" w:rsidP="00C4738C">
      <w:pPr>
        <w:pStyle w:val="ListParagraph"/>
        <w:numPr>
          <w:ilvl w:val="0"/>
          <w:numId w:val="44"/>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lastRenderedPageBreak/>
        <w:t>Problem Patrons (Theft, Vandalism, Trespassing)</w:t>
      </w:r>
    </w:p>
    <w:p w:rsidR="0005748A" w:rsidRDefault="0005748A" w:rsidP="00626BB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Occasionally, a visitor to the site will cause a problem. The problem may range from someone </w:t>
      </w:r>
      <w:r w:rsidR="00626BBB">
        <w:rPr>
          <w:rFonts w:ascii="Times New Roman" w:hAnsi="Times New Roman" w:cs="Times New Roman"/>
          <w:sz w:val="24"/>
          <w:szCs w:val="24"/>
        </w:rPr>
        <w:t>being</w:t>
      </w:r>
      <w:r>
        <w:rPr>
          <w:rFonts w:ascii="Times New Roman" w:hAnsi="Times New Roman" w:cs="Times New Roman"/>
          <w:sz w:val="24"/>
          <w:szCs w:val="24"/>
        </w:rPr>
        <w:t xml:space="preserve"> verbally abusive to staff or other visitors, to vandalism or stealing an object. </w:t>
      </w:r>
    </w:p>
    <w:p w:rsidR="0005748A" w:rsidRDefault="0005748A" w:rsidP="00C4738C">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A staff member will decide whether or not to call 911.</w:t>
      </w:r>
    </w:p>
    <w:p w:rsidR="0005748A" w:rsidRDefault="0005748A" w:rsidP="00C4738C">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Do not attempt to accost or apprehend an individual on your own.</w:t>
      </w:r>
    </w:p>
    <w:p w:rsidR="0005748A" w:rsidRDefault="0005748A" w:rsidP="00C4738C">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the Police arrive, explain the situation. </w:t>
      </w:r>
    </w:p>
    <w:p w:rsidR="0005748A" w:rsidRDefault="0005748A" w:rsidP="00C4738C">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Move the rest of the group out of the way or out of the building. If your presence is required with the police, ask another </w:t>
      </w:r>
      <w:r w:rsidR="00626BBB">
        <w:rPr>
          <w:rFonts w:ascii="Times New Roman" w:hAnsi="Times New Roman" w:cs="Times New Roman"/>
          <w:sz w:val="24"/>
          <w:szCs w:val="24"/>
        </w:rPr>
        <w:t>staff</w:t>
      </w:r>
      <w:r>
        <w:rPr>
          <w:rFonts w:ascii="Times New Roman" w:hAnsi="Times New Roman" w:cs="Times New Roman"/>
          <w:sz w:val="24"/>
          <w:szCs w:val="24"/>
        </w:rPr>
        <w:t xml:space="preserve"> member or volunteer to take charge of your group.</w:t>
      </w:r>
    </w:p>
    <w:p w:rsidR="00626BBB" w:rsidRDefault="00626BBB" w:rsidP="0005748A">
      <w:pPr>
        <w:spacing w:after="0" w:line="240" w:lineRule="auto"/>
        <w:rPr>
          <w:rFonts w:ascii="Times New Roman" w:hAnsi="Times New Roman" w:cs="Times New Roman"/>
          <w:sz w:val="24"/>
          <w:szCs w:val="24"/>
        </w:rPr>
      </w:pPr>
    </w:p>
    <w:p w:rsidR="0005748A" w:rsidRPr="00626BBB" w:rsidRDefault="0005748A" w:rsidP="00626BBB">
      <w:pPr>
        <w:spacing w:after="0" w:line="240" w:lineRule="auto"/>
        <w:ind w:firstLine="360"/>
        <w:rPr>
          <w:rFonts w:ascii="Times New Roman" w:hAnsi="Times New Roman" w:cs="Times New Roman"/>
          <w:b/>
          <w:sz w:val="24"/>
          <w:szCs w:val="24"/>
        </w:rPr>
      </w:pPr>
      <w:r w:rsidRPr="00626BBB">
        <w:rPr>
          <w:rFonts w:ascii="Times New Roman" w:hAnsi="Times New Roman" w:cs="Times New Roman"/>
          <w:b/>
          <w:sz w:val="24"/>
          <w:szCs w:val="24"/>
        </w:rPr>
        <w:t>If the incident is over:</w:t>
      </w:r>
    </w:p>
    <w:p w:rsidR="0005748A" w:rsidRDefault="0005748A" w:rsidP="00C4738C">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A staff member will determine whether or not to call the local police.</w:t>
      </w:r>
    </w:p>
    <w:p w:rsidR="0005748A" w:rsidRDefault="0005748A" w:rsidP="00C4738C">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Protect the scene, identify any suspects, identify witnesses, and record any memorable details.</w:t>
      </w:r>
    </w:p>
    <w:p w:rsidR="0005748A" w:rsidRDefault="0005748A" w:rsidP="00C4738C">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When/if the police arrive</w:t>
      </w:r>
    </w:p>
    <w:p w:rsidR="0005748A" w:rsidRDefault="0005748A" w:rsidP="00C4738C">
      <w:pPr>
        <w:pStyle w:val="ListParagraph"/>
        <w:numPr>
          <w:ilvl w:val="1"/>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or their designated staff, will escort them to the incident site</w:t>
      </w:r>
    </w:p>
    <w:p w:rsidR="0005748A" w:rsidRDefault="0005748A" w:rsidP="00C4738C">
      <w:pPr>
        <w:pStyle w:val="ListParagraph"/>
        <w:numPr>
          <w:ilvl w:val="1"/>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The person reporting the incident will be identified for the police.</w:t>
      </w:r>
    </w:p>
    <w:p w:rsidR="0005748A" w:rsidRDefault="0005748A" w:rsidP="00C4738C">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Provide the police with detailed descriptions of any missing items and any suspects.</w:t>
      </w:r>
    </w:p>
    <w:p w:rsidR="0005748A" w:rsidRDefault="0005748A" w:rsidP="00C4738C">
      <w:pPr>
        <w:pStyle w:val="ListParagraph"/>
        <w:numPr>
          <w:ilvl w:val="1"/>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If a collection item is missing, they staff will provide the police with estimated value, description and a photograph, if possible.</w:t>
      </w:r>
    </w:p>
    <w:p w:rsidR="0005748A" w:rsidRDefault="0005748A" w:rsidP="00C4738C">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Record police report number, police names and identification numbers.</w:t>
      </w:r>
    </w:p>
    <w:p w:rsidR="0005748A" w:rsidRDefault="0005748A" w:rsidP="00C4738C">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Re-secure the building when given permission by the police.</w:t>
      </w:r>
    </w:p>
    <w:p w:rsidR="0005748A" w:rsidRDefault="0005748A" w:rsidP="0005748A">
      <w:pPr>
        <w:spacing w:after="0" w:line="240" w:lineRule="auto"/>
        <w:rPr>
          <w:rFonts w:ascii="Times New Roman" w:hAnsi="Times New Roman" w:cs="Times New Roman"/>
          <w:sz w:val="24"/>
          <w:szCs w:val="24"/>
        </w:rPr>
      </w:pPr>
    </w:p>
    <w:p w:rsidR="0005748A" w:rsidRPr="00626BBB" w:rsidRDefault="0005748A" w:rsidP="00626BBB">
      <w:pPr>
        <w:spacing w:after="0" w:line="240" w:lineRule="auto"/>
        <w:ind w:firstLine="360"/>
        <w:rPr>
          <w:rFonts w:ascii="Times New Roman" w:hAnsi="Times New Roman" w:cs="Times New Roman"/>
          <w:b/>
          <w:sz w:val="24"/>
          <w:szCs w:val="24"/>
        </w:rPr>
      </w:pPr>
      <w:r w:rsidRPr="00626BBB">
        <w:rPr>
          <w:rFonts w:ascii="Times New Roman" w:hAnsi="Times New Roman" w:cs="Times New Roman"/>
          <w:b/>
          <w:sz w:val="24"/>
          <w:szCs w:val="24"/>
        </w:rPr>
        <w:t>Following the incident</w:t>
      </w:r>
    </w:p>
    <w:p w:rsidR="0005748A" w:rsidRDefault="0005748A" w:rsidP="00C4738C">
      <w:pPr>
        <w:pStyle w:val="ListParagraph"/>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The Executive Director will report the incident to the insurance agent.</w:t>
      </w:r>
    </w:p>
    <w:p w:rsidR="0005748A" w:rsidRDefault="0005748A" w:rsidP="00C4738C">
      <w:pPr>
        <w:pStyle w:val="ListParagraph"/>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If the incident involved an object loaned to Tinker Swiss Cottage Museum, the original lender will be notified and kept in the loop as the investigation progresses.</w:t>
      </w:r>
    </w:p>
    <w:p w:rsidR="0005748A" w:rsidRDefault="0005748A" w:rsidP="00C4738C">
      <w:pPr>
        <w:pStyle w:val="ListParagraph"/>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If necessary, a legal advisor will be consulted.</w:t>
      </w:r>
    </w:p>
    <w:p w:rsidR="0005748A" w:rsidRDefault="0005748A" w:rsidP="00C4738C">
      <w:pPr>
        <w:pStyle w:val="ListParagraph"/>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Check with police for progress.</w:t>
      </w:r>
    </w:p>
    <w:p w:rsidR="0005748A" w:rsidRDefault="0005748A" w:rsidP="00C4738C">
      <w:pPr>
        <w:pStyle w:val="ListParagraph"/>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After the event, key personnel will meet to debrief and change the Disaster Plan accordingly. These personnel will be identified after the disaster.</w:t>
      </w:r>
    </w:p>
    <w:p w:rsidR="00F853E6" w:rsidRDefault="00F853E6" w:rsidP="00F853E6">
      <w:pPr>
        <w:spacing w:after="0" w:line="240" w:lineRule="auto"/>
        <w:rPr>
          <w:rFonts w:ascii="Times New Roman" w:hAnsi="Times New Roman" w:cs="Times New Roman"/>
          <w:sz w:val="24"/>
          <w:szCs w:val="24"/>
        </w:rPr>
      </w:pPr>
    </w:p>
    <w:p w:rsidR="00F94471" w:rsidRDefault="00F94471">
      <w:pPr>
        <w:rPr>
          <w:rFonts w:ascii="Times New Roman" w:hAnsi="Times New Roman" w:cs="Times New Roman"/>
          <w:sz w:val="24"/>
          <w:szCs w:val="24"/>
        </w:rPr>
      </w:pPr>
      <w:r>
        <w:rPr>
          <w:rFonts w:ascii="Times New Roman" w:hAnsi="Times New Roman" w:cs="Times New Roman"/>
          <w:sz w:val="24"/>
          <w:szCs w:val="24"/>
        </w:rPr>
        <w:br w:type="page"/>
      </w:r>
    </w:p>
    <w:p w:rsidR="00F853E6" w:rsidRPr="00F94471" w:rsidRDefault="00F853E6" w:rsidP="00C4738C">
      <w:pPr>
        <w:pStyle w:val="ListParagraph"/>
        <w:numPr>
          <w:ilvl w:val="0"/>
          <w:numId w:val="44"/>
        </w:numPr>
        <w:spacing w:after="0" w:line="240" w:lineRule="auto"/>
        <w:ind w:left="720" w:hanging="360"/>
        <w:rPr>
          <w:rFonts w:ascii="Times New Roman" w:hAnsi="Times New Roman" w:cs="Times New Roman"/>
          <w:b/>
          <w:sz w:val="24"/>
          <w:szCs w:val="24"/>
          <w:u w:val="single"/>
        </w:rPr>
      </w:pPr>
      <w:r w:rsidRPr="00F94471">
        <w:rPr>
          <w:rFonts w:ascii="Times New Roman" w:hAnsi="Times New Roman" w:cs="Times New Roman"/>
          <w:b/>
          <w:sz w:val="24"/>
          <w:szCs w:val="24"/>
          <w:u w:val="single"/>
        </w:rPr>
        <w:lastRenderedPageBreak/>
        <w:t>Structural Damage/Collapse</w:t>
      </w:r>
    </w:p>
    <w:p w:rsidR="00F853E6" w:rsidRPr="00626BBB" w:rsidRDefault="00F853E6" w:rsidP="00626BBB">
      <w:pPr>
        <w:spacing w:after="0" w:line="240" w:lineRule="auto"/>
        <w:ind w:firstLine="360"/>
        <w:rPr>
          <w:rFonts w:ascii="Times New Roman" w:hAnsi="Times New Roman" w:cs="Times New Roman"/>
          <w:b/>
          <w:sz w:val="24"/>
          <w:szCs w:val="24"/>
        </w:rPr>
      </w:pPr>
      <w:r w:rsidRPr="00626BBB">
        <w:rPr>
          <w:rFonts w:ascii="Times New Roman" w:hAnsi="Times New Roman" w:cs="Times New Roman"/>
          <w:b/>
          <w:sz w:val="24"/>
          <w:szCs w:val="24"/>
        </w:rPr>
        <w:t>If someone is trapped or injured:</w:t>
      </w:r>
    </w:p>
    <w:p w:rsidR="00F853E6" w:rsidRDefault="00F853E6" w:rsidP="00C4738C">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Volunteers and staff will contact the Executive Director who will call 911.</w:t>
      </w:r>
    </w:p>
    <w:p w:rsidR="00F853E6" w:rsidRDefault="00F853E6" w:rsidP="00C4738C">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Wait with the injured party until help arrives.</w:t>
      </w:r>
    </w:p>
    <w:p w:rsidR="00F853E6" w:rsidRDefault="00F853E6" w:rsidP="00C4738C">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Ask another staff member to lead non-injured visitors and/or staff out of the building. Calmly lead them to the Tinker parking lot.</w:t>
      </w:r>
    </w:p>
    <w:p w:rsidR="00F853E6" w:rsidRDefault="00F853E6" w:rsidP="00C4738C">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Keep the group together. If visitors leave or go to their car, they will be considered unaccounted for and a search will have to be conducted.</w:t>
      </w:r>
    </w:p>
    <w:p w:rsidR="00F853E6" w:rsidRPr="00626BBB" w:rsidRDefault="00F853E6" w:rsidP="00626BBB">
      <w:pPr>
        <w:spacing w:after="0" w:line="240" w:lineRule="auto"/>
        <w:ind w:firstLine="360"/>
        <w:rPr>
          <w:rFonts w:ascii="Times New Roman" w:hAnsi="Times New Roman" w:cs="Times New Roman"/>
          <w:b/>
          <w:sz w:val="24"/>
          <w:szCs w:val="24"/>
        </w:rPr>
      </w:pPr>
      <w:r w:rsidRPr="00626BBB">
        <w:rPr>
          <w:rFonts w:ascii="Times New Roman" w:hAnsi="Times New Roman" w:cs="Times New Roman"/>
          <w:b/>
          <w:sz w:val="24"/>
          <w:szCs w:val="24"/>
        </w:rPr>
        <w:t>If no one is injured in your group:</w:t>
      </w:r>
    </w:p>
    <w:p w:rsidR="00F853E6" w:rsidRDefault="00F853E6" w:rsidP="00C4738C">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Calmly lead visitors out of the building to the Tinker parking lot.</w:t>
      </w:r>
    </w:p>
    <w:p w:rsidR="00F853E6" w:rsidRDefault="00F853E6" w:rsidP="00C4738C">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Inform the Executive Director</w:t>
      </w:r>
    </w:p>
    <w:p w:rsidR="00F853E6" w:rsidRPr="00626BBB" w:rsidRDefault="00F853E6" w:rsidP="00626BBB">
      <w:pPr>
        <w:spacing w:after="0" w:line="240" w:lineRule="auto"/>
        <w:ind w:firstLine="360"/>
        <w:rPr>
          <w:rFonts w:ascii="Times New Roman" w:hAnsi="Times New Roman" w:cs="Times New Roman"/>
          <w:b/>
          <w:sz w:val="24"/>
          <w:szCs w:val="24"/>
        </w:rPr>
      </w:pPr>
      <w:r w:rsidRPr="00626BBB">
        <w:rPr>
          <w:rFonts w:ascii="Times New Roman" w:hAnsi="Times New Roman" w:cs="Times New Roman"/>
          <w:b/>
          <w:sz w:val="24"/>
          <w:szCs w:val="24"/>
        </w:rPr>
        <w:t>After the incident:</w:t>
      </w:r>
    </w:p>
    <w:p w:rsidR="00F853E6" w:rsidRDefault="00F853E6" w:rsidP="00C4738C">
      <w:pPr>
        <w:pStyle w:val="ListParagraph"/>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Tape off the damaged area so that no one can enter.</w:t>
      </w:r>
    </w:p>
    <w:p w:rsidR="00F853E6" w:rsidRDefault="00F853E6" w:rsidP="00C4738C">
      <w:pPr>
        <w:pStyle w:val="ListParagraph"/>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As soon as possible, contact an architect or engineer to evaluate the situation.</w:t>
      </w:r>
    </w:p>
    <w:p w:rsidR="00F853E6" w:rsidRDefault="00F853E6" w:rsidP="00C4738C">
      <w:pPr>
        <w:pStyle w:val="ListParagraph"/>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Under consultation with the architect/engineer:</w:t>
      </w:r>
    </w:p>
    <w:p w:rsidR="00F853E6" w:rsidRDefault="00F853E6" w:rsidP="00C4738C">
      <w:pPr>
        <w:pStyle w:val="ListParagraph"/>
        <w:numPr>
          <w:ilvl w:val="1"/>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Determine if the area can be safely occupied.</w:t>
      </w:r>
    </w:p>
    <w:p w:rsidR="00F853E6" w:rsidRDefault="00F853E6" w:rsidP="00C4738C">
      <w:pPr>
        <w:pStyle w:val="ListParagraph"/>
        <w:numPr>
          <w:ilvl w:val="1"/>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Stabilize to prevent further damage.</w:t>
      </w:r>
    </w:p>
    <w:p w:rsidR="00F853E6" w:rsidRDefault="00F853E6" w:rsidP="00C4738C">
      <w:pPr>
        <w:pStyle w:val="ListParagraph"/>
        <w:numPr>
          <w:ilvl w:val="1"/>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Document damage with photographs prior to any activity.</w:t>
      </w:r>
    </w:p>
    <w:p w:rsidR="00F853E6" w:rsidRDefault="00F853E6" w:rsidP="00C4738C">
      <w:pPr>
        <w:pStyle w:val="ListParagraph"/>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Do not allow any materials to be removed from the site until the museum’s staff and/or professionals with historic building experience have evaluated what materials should be salvaged. Some decorative elements may not be salvageable for reuse, but can provide patterns for reconstruction.</w:t>
      </w:r>
    </w:p>
    <w:p w:rsidR="00F853E6" w:rsidRDefault="00F853E6" w:rsidP="00C4738C">
      <w:pPr>
        <w:pStyle w:val="ListParagraph"/>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After the building has been declared safe, the curatorial department will supervise the removal of collections and other assets.</w:t>
      </w:r>
    </w:p>
    <w:p w:rsidR="00F853E6" w:rsidRPr="00F853E6" w:rsidRDefault="00F853E6" w:rsidP="00C4738C">
      <w:pPr>
        <w:pStyle w:val="ListParagraph"/>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After the event, key personnel will meet to debrief and change the Disaster Plan accordingly. These personnel will be identified after the disaster.</w:t>
      </w:r>
    </w:p>
    <w:p w:rsidR="00FD7343" w:rsidRPr="00423D7B" w:rsidRDefault="00FD7343" w:rsidP="00FD7343">
      <w:pPr>
        <w:spacing w:after="0" w:line="240" w:lineRule="auto"/>
        <w:rPr>
          <w:rFonts w:ascii="Times New Roman" w:hAnsi="Times New Roman" w:cs="Times New Roman"/>
          <w:sz w:val="24"/>
          <w:szCs w:val="24"/>
        </w:rPr>
      </w:pPr>
    </w:p>
    <w:p w:rsidR="00FD0AB8" w:rsidRDefault="00FD0AB8" w:rsidP="00FD7343">
      <w:pPr>
        <w:spacing w:after="0" w:line="240" w:lineRule="auto"/>
        <w:rPr>
          <w:rFonts w:ascii="Times New Roman" w:hAnsi="Times New Roman" w:cs="Times New Roman"/>
          <w:sz w:val="24"/>
          <w:szCs w:val="24"/>
        </w:rPr>
      </w:pPr>
    </w:p>
    <w:p w:rsidR="00CE75DC" w:rsidRDefault="00CE75DC" w:rsidP="00FD7343">
      <w:pPr>
        <w:spacing w:after="0" w:line="240" w:lineRule="auto"/>
        <w:rPr>
          <w:rFonts w:ascii="Times New Roman" w:hAnsi="Times New Roman" w:cs="Times New Roman"/>
          <w:sz w:val="24"/>
          <w:szCs w:val="24"/>
        </w:rPr>
      </w:pPr>
    </w:p>
    <w:p w:rsidR="00CE75DC" w:rsidRDefault="00CE75DC">
      <w:pPr>
        <w:rPr>
          <w:rFonts w:ascii="Times New Roman" w:hAnsi="Times New Roman" w:cs="Times New Roman"/>
          <w:sz w:val="24"/>
          <w:szCs w:val="24"/>
        </w:rPr>
      </w:pPr>
      <w:r>
        <w:rPr>
          <w:rFonts w:ascii="Times New Roman" w:hAnsi="Times New Roman" w:cs="Times New Roman"/>
          <w:sz w:val="24"/>
          <w:szCs w:val="24"/>
        </w:rPr>
        <w:br w:type="page"/>
      </w:r>
    </w:p>
    <w:p w:rsidR="00CE75DC" w:rsidRPr="00CE75DC" w:rsidRDefault="00CE75DC" w:rsidP="00CE75DC">
      <w:pPr>
        <w:spacing w:after="0" w:line="240" w:lineRule="auto"/>
        <w:jc w:val="center"/>
        <w:rPr>
          <w:rFonts w:ascii="Times New Roman" w:hAnsi="Times New Roman" w:cs="Times New Roman"/>
          <w:b/>
          <w:sz w:val="24"/>
          <w:szCs w:val="24"/>
        </w:rPr>
      </w:pPr>
      <w:r w:rsidRPr="006B66A5">
        <w:rPr>
          <w:rFonts w:cstheme="minorHAnsi"/>
          <w:noProof/>
        </w:rPr>
        <w:lastRenderedPageBreak/>
        <w:drawing>
          <wp:anchor distT="0" distB="0" distL="114300" distR="114300" simplePos="0" relativeHeight="251670528" behindDoc="1" locked="0" layoutInCell="1" allowOverlap="1">
            <wp:simplePos x="0" y="0"/>
            <wp:positionH relativeFrom="column">
              <wp:posOffset>874395</wp:posOffset>
            </wp:positionH>
            <wp:positionV relativeFrom="paragraph">
              <wp:posOffset>-581660</wp:posOffset>
            </wp:positionV>
            <wp:extent cx="3884295" cy="5575300"/>
            <wp:effectExtent l="0" t="7302" r="0" b="0"/>
            <wp:wrapTight wrapText="bothSides">
              <wp:wrapPolygon edited="0">
                <wp:start x="21641" y="28"/>
                <wp:lineTo x="136" y="28"/>
                <wp:lineTo x="136" y="21505"/>
                <wp:lineTo x="21641" y="21505"/>
                <wp:lineTo x="21641" y="28"/>
              </wp:wrapPolygon>
            </wp:wrapTight>
            <wp:docPr id="7" name="Picture 7" descr="\\TINKERSERVER\Users\Ashley2\Guidebook\Foor Pl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KERSERVER\Users\Ashley2\Guidebook\Foor Plan00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7" t="1923" r="5223" b="439"/>
                    <a:stretch/>
                  </pic:blipFill>
                  <pic:spPr bwMode="auto">
                    <a:xfrm rot="16200000">
                      <a:off x="0" y="0"/>
                      <a:ext cx="3884295" cy="5575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E75DC">
        <w:rPr>
          <w:rFonts w:ascii="Times New Roman" w:hAnsi="Times New Roman" w:cs="Times New Roman"/>
          <w:b/>
          <w:sz w:val="24"/>
          <w:szCs w:val="24"/>
        </w:rPr>
        <w:t xml:space="preserve">Cottage Floor Plan- </w:t>
      </w:r>
      <w:r>
        <w:rPr>
          <w:rFonts w:ascii="Times New Roman" w:hAnsi="Times New Roman" w:cs="Times New Roman"/>
          <w:b/>
          <w:sz w:val="24"/>
          <w:szCs w:val="24"/>
        </w:rPr>
        <w:t>1</w:t>
      </w:r>
      <w:r w:rsidRPr="00CE75DC">
        <w:rPr>
          <w:rFonts w:ascii="Times New Roman" w:hAnsi="Times New Roman" w:cs="Times New Roman"/>
          <w:b/>
          <w:sz w:val="24"/>
          <w:szCs w:val="24"/>
          <w:vertAlign w:val="superscript"/>
        </w:rPr>
        <w:t>st</w:t>
      </w:r>
      <w:r>
        <w:rPr>
          <w:rFonts w:ascii="Times New Roman" w:hAnsi="Times New Roman" w:cs="Times New Roman"/>
          <w:b/>
          <w:sz w:val="24"/>
          <w:szCs w:val="24"/>
        </w:rPr>
        <w:t xml:space="preserve"> </w:t>
      </w:r>
      <w:r w:rsidRPr="00CE75DC">
        <w:rPr>
          <w:rFonts w:ascii="Times New Roman" w:hAnsi="Times New Roman" w:cs="Times New Roman"/>
          <w:b/>
          <w:sz w:val="24"/>
          <w:szCs w:val="24"/>
        </w:rPr>
        <w:t>Floor</w:t>
      </w:r>
    </w:p>
    <w:p w:rsidR="00CE75DC" w:rsidRDefault="00CE75DC">
      <w:pPr>
        <w:rPr>
          <w:rFonts w:ascii="Times New Roman" w:hAnsi="Times New Roman" w:cs="Times New Roman"/>
          <w:sz w:val="24"/>
          <w:szCs w:val="24"/>
        </w:rPr>
      </w:pPr>
    </w:p>
    <w:p w:rsidR="00CE75DC" w:rsidRDefault="00CE75DC">
      <w:pPr>
        <w:rPr>
          <w:rFonts w:cstheme="minorHAnsi"/>
          <w:noProof/>
        </w:rPr>
      </w:pPr>
    </w:p>
    <w:p w:rsidR="00CE75DC" w:rsidRDefault="00CE75DC">
      <w:pPr>
        <w:rPr>
          <w:rFonts w:cstheme="minorHAnsi"/>
          <w:noProof/>
        </w:rPr>
      </w:pPr>
    </w:p>
    <w:p w:rsidR="00CE75DC" w:rsidRDefault="00CE75DC">
      <w:pPr>
        <w:rPr>
          <w:rFonts w:cstheme="minorHAnsi"/>
          <w:noProof/>
        </w:rPr>
      </w:pPr>
    </w:p>
    <w:p w:rsidR="00CE75DC" w:rsidRDefault="00CE75DC">
      <w:pPr>
        <w:rPr>
          <w:rFonts w:cstheme="minorHAnsi"/>
          <w:noProof/>
        </w:rPr>
      </w:pPr>
    </w:p>
    <w:p w:rsidR="00CE75DC" w:rsidRDefault="00CE75DC">
      <w:pPr>
        <w:rPr>
          <w:rFonts w:cstheme="minorHAnsi"/>
          <w:noProof/>
        </w:rPr>
      </w:pPr>
    </w:p>
    <w:p w:rsidR="00CE75DC" w:rsidRDefault="00CE75DC">
      <w:pPr>
        <w:rPr>
          <w:rFonts w:cstheme="minorHAnsi"/>
          <w:noProof/>
        </w:rPr>
      </w:pPr>
    </w:p>
    <w:p w:rsidR="00CE75DC" w:rsidRDefault="00CE75DC">
      <w:pPr>
        <w:rPr>
          <w:rFonts w:cstheme="minorHAnsi"/>
          <w:noProof/>
        </w:rPr>
      </w:pPr>
    </w:p>
    <w:p w:rsidR="00CE75DC" w:rsidRDefault="00CE75DC">
      <w:pPr>
        <w:rPr>
          <w:rFonts w:cstheme="minorHAnsi"/>
          <w:noProof/>
        </w:rPr>
      </w:pPr>
    </w:p>
    <w:p w:rsidR="00CE75DC" w:rsidRDefault="00CE75DC">
      <w:pPr>
        <w:rPr>
          <w:rFonts w:cstheme="minorHAnsi"/>
          <w:noProof/>
        </w:rPr>
      </w:pPr>
    </w:p>
    <w:p w:rsidR="00CE75DC" w:rsidRDefault="00CE75DC">
      <w:pPr>
        <w:rPr>
          <w:rFonts w:ascii="Times New Roman" w:hAnsi="Times New Roman" w:cs="Times New Roman"/>
          <w:sz w:val="24"/>
          <w:szCs w:val="24"/>
        </w:rPr>
      </w:pPr>
    </w:p>
    <w:p w:rsidR="00CE75DC" w:rsidRPr="00CE75DC" w:rsidRDefault="00CE75DC">
      <w:pPr>
        <w:rPr>
          <w:rFonts w:ascii="Times New Roman" w:hAnsi="Times New Roman" w:cs="Times New Roman"/>
          <w:sz w:val="12"/>
          <w:szCs w:val="12"/>
        </w:rPr>
      </w:pPr>
      <w:r w:rsidRPr="006B66A5">
        <w:rPr>
          <w:rFonts w:cstheme="minorHAnsi"/>
          <w:noProof/>
        </w:rPr>
        <w:drawing>
          <wp:anchor distT="0" distB="0" distL="114300" distR="114300" simplePos="0" relativeHeight="251658239" behindDoc="1" locked="0" layoutInCell="1" allowOverlap="1">
            <wp:simplePos x="0" y="0"/>
            <wp:positionH relativeFrom="column">
              <wp:posOffset>-5158740</wp:posOffset>
            </wp:positionH>
            <wp:positionV relativeFrom="paragraph">
              <wp:posOffset>262255</wp:posOffset>
            </wp:positionV>
            <wp:extent cx="4317365" cy="5451475"/>
            <wp:effectExtent l="4445" t="0" r="0" b="0"/>
            <wp:wrapTight wrapText="bothSides">
              <wp:wrapPolygon edited="0">
                <wp:start x="21578" y="-18"/>
                <wp:lineTo x="133" y="-18"/>
                <wp:lineTo x="133" y="21494"/>
                <wp:lineTo x="21578" y="21494"/>
                <wp:lineTo x="21578" y="-18"/>
              </wp:wrapPolygon>
            </wp:wrapTight>
            <wp:docPr id="8" name="Picture 8" descr="\\TINKERSERVER\Users\Ashley2\Guidebook\Foor Pl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NKERSERVER\Users\Ashley2\Guidebook\Foor Plan002.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1" t="2771" r="7182" b="14624"/>
                    <a:stretch/>
                  </pic:blipFill>
                  <pic:spPr bwMode="auto">
                    <a:xfrm rot="16200000">
                      <a:off x="0" y="0"/>
                      <a:ext cx="4317365" cy="5451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E75DC" w:rsidRPr="00CE75DC" w:rsidRDefault="00CE75DC">
      <w:pPr>
        <w:rPr>
          <w:rFonts w:ascii="Times New Roman" w:hAnsi="Times New Roman" w:cs="Times New Roman"/>
          <w:sz w:val="12"/>
          <w:szCs w:val="12"/>
        </w:rPr>
      </w:pPr>
    </w:p>
    <w:p w:rsidR="00521193" w:rsidRPr="00CE75DC" w:rsidRDefault="00CE75DC" w:rsidP="00CE75DC">
      <w:pPr>
        <w:jc w:val="center"/>
        <w:rPr>
          <w:rFonts w:ascii="Times New Roman" w:hAnsi="Times New Roman" w:cs="Times New Roman"/>
          <w:b/>
          <w:sz w:val="24"/>
          <w:szCs w:val="24"/>
        </w:rPr>
      </w:pPr>
      <w:r w:rsidRPr="00CE75DC">
        <w:rPr>
          <w:rFonts w:ascii="Times New Roman" w:hAnsi="Times New Roman" w:cs="Times New Roman"/>
          <w:b/>
          <w:sz w:val="24"/>
          <w:szCs w:val="24"/>
        </w:rPr>
        <w:lastRenderedPageBreak/>
        <w:t>Cottage Floor Plan- 2</w:t>
      </w:r>
      <w:r w:rsidRPr="00CE75DC">
        <w:rPr>
          <w:rFonts w:ascii="Times New Roman" w:hAnsi="Times New Roman" w:cs="Times New Roman"/>
          <w:b/>
          <w:sz w:val="24"/>
          <w:szCs w:val="24"/>
          <w:vertAlign w:val="superscript"/>
        </w:rPr>
        <w:t>nd</w:t>
      </w:r>
      <w:r w:rsidRPr="00CE75DC">
        <w:rPr>
          <w:rFonts w:ascii="Times New Roman" w:hAnsi="Times New Roman" w:cs="Times New Roman"/>
          <w:b/>
          <w:sz w:val="24"/>
          <w:szCs w:val="24"/>
        </w:rPr>
        <w:t xml:space="preserve"> Floor</w:t>
      </w:r>
      <w:r w:rsidR="00521193" w:rsidRPr="00CE75DC">
        <w:rPr>
          <w:rFonts w:ascii="Times New Roman" w:hAnsi="Times New Roman" w:cs="Times New Roman"/>
          <w:b/>
          <w:sz w:val="24"/>
          <w:szCs w:val="24"/>
        </w:rPr>
        <w:br w:type="page"/>
      </w:r>
    </w:p>
    <w:p w:rsidR="00CE75DC" w:rsidRDefault="00CE75DC" w:rsidP="00CE75D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Cottage Floor Plan- Basement</w:t>
      </w:r>
    </w:p>
    <w:p w:rsidR="00CE75DC" w:rsidRDefault="00CE75DC">
      <w:pPr>
        <w:rPr>
          <w:rFonts w:ascii="Times New Roman" w:hAnsi="Times New Roman" w:cs="Times New Roman"/>
          <w:b/>
          <w:bCs/>
          <w:color w:val="000000"/>
          <w:sz w:val="24"/>
          <w:szCs w:val="24"/>
        </w:rPr>
      </w:pPr>
      <w:r w:rsidRPr="006B66A5">
        <w:rPr>
          <w:rFonts w:cstheme="minorHAnsi"/>
          <w:noProof/>
        </w:rPr>
        <w:drawing>
          <wp:inline distT="0" distB="0" distL="0" distR="0">
            <wp:extent cx="4129087" cy="5674428"/>
            <wp:effectExtent l="8255" t="0" r="0" b="0"/>
            <wp:docPr id="9" name="Picture 9" descr="\\TINKERSERVER\Users\Ashley2\Guidebook\Foor Pla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KERSERVER\Users\Ashley2\Guidebook\Foor Plan00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4129087" cy="5674428"/>
                    </a:xfrm>
                    <a:prstGeom prst="rect">
                      <a:avLst/>
                    </a:prstGeom>
                    <a:noFill/>
                    <a:ln>
                      <a:noFill/>
                    </a:ln>
                  </pic:spPr>
                </pic:pic>
              </a:graphicData>
            </a:graphic>
          </wp:inline>
        </w:drawing>
      </w:r>
      <w:r>
        <w:rPr>
          <w:rFonts w:ascii="Times New Roman" w:hAnsi="Times New Roman" w:cs="Times New Roman"/>
          <w:b/>
          <w:bCs/>
          <w:color w:val="000000"/>
          <w:sz w:val="24"/>
          <w:szCs w:val="24"/>
        </w:rPr>
        <w:br w:type="page"/>
      </w:r>
    </w:p>
    <w:p w:rsidR="00CE75DC" w:rsidRDefault="00CE75DC" w:rsidP="00CE75D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Barn Floor Plans</w:t>
      </w:r>
    </w:p>
    <w:p w:rsidR="00CE75DC" w:rsidRDefault="00CE75DC" w:rsidP="00CE75DC">
      <w:pPr>
        <w:autoSpaceDE w:val="0"/>
        <w:autoSpaceDN w:val="0"/>
        <w:adjustRightInd w:val="0"/>
        <w:spacing w:after="0" w:line="240" w:lineRule="auto"/>
        <w:jc w:val="center"/>
        <w:rPr>
          <w:rFonts w:ascii="Times New Roman" w:hAnsi="Times New Roman" w:cs="Times New Roman"/>
          <w:b/>
          <w:bCs/>
          <w:color w:val="000000"/>
          <w:sz w:val="24"/>
          <w:szCs w:val="24"/>
        </w:rPr>
      </w:pPr>
      <w:r w:rsidRPr="006B66A5">
        <w:rPr>
          <w:rFonts w:cstheme="minorHAnsi"/>
          <w:b/>
          <w:noProof/>
        </w:rPr>
        <w:drawing>
          <wp:anchor distT="0" distB="0" distL="114300" distR="114300" simplePos="0" relativeHeight="251662335" behindDoc="1" locked="0" layoutInCell="1" allowOverlap="1">
            <wp:simplePos x="0" y="0"/>
            <wp:positionH relativeFrom="column">
              <wp:posOffset>307340</wp:posOffset>
            </wp:positionH>
            <wp:positionV relativeFrom="paragraph">
              <wp:posOffset>142875</wp:posOffset>
            </wp:positionV>
            <wp:extent cx="5368925" cy="3663950"/>
            <wp:effectExtent l="0" t="0" r="3175" b="0"/>
            <wp:wrapThrough wrapText="bothSides">
              <wp:wrapPolygon edited="0">
                <wp:start x="0" y="0"/>
                <wp:lineTo x="0" y="21450"/>
                <wp:lineTo x="21536" y="21450"/>
                <wp:lineTo x="21536" y="0"/>
                <wp:lineTo x="0" y="0"/>
              </wp:wrapPolygon>
            </wp:wrapThrough>
            <wp:docPr id="11" name="Picture 11" descr="\\TINKERSERVER\Users\Ashley2\Guidebook\Barn 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NKERSERVER\Users\Ashley2\Guidebook\Barn 10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8925" cy="3663950"/>
                    </a:xfrm>
                    <a:prstGeom prst="rect">
                      <a:avLst/>
                    </a:prstGeom>
                    <a:noFill/>
                    <a:ln>
                      <a:noFill/>
                    </a:ln>
                  </pic:spPr>
                </pic:pic>
              </a:graphicData>
            </a:graphic>
          </wp:anchor>
        </w:drawing>
      </w:r>
    </w:p>
    <w:p w:rsidR="00CE75DC" w:rsidRDefault="00CE75DC" w:rsidP="00CE75DC">
      <w:pPr>
        <w:autoSpaceDE w:val="0"/>
        <w:autoSpaceDN w:val="0"/>
        <w:adjustRightInd w:val="0"/>
        <w:spacing w:after="0" w:line="240" w:lineRule="auto"/>
        <w:jc w:val="center"/>
        <w:rPr>
          <w:rFonts w:ascii="Times New Roman" w:hAnsi="Times New Roman" w:cs="Times New Roman"/>
          <w:b/>
          <w:bCs/>
          <w:color w:val="000000"/>
          <w:sz w:val="24"/>
          <w:szCs w:val="24"/>
        </w:rPr>
      </w:pPr>
    </w:p>
    <w:p w:rsidR="00CE75DC" w:rsidRDefault="00CE75DC" w:rsidP="00CE75DC">
      <w:pPr>
        <w:autoSpaceDE w:val="0"/>
        <w:autoSpaceDN w:val="0"/>
        <w:adjustRightInd w:val="0"/>
        <w:spacing w:after="0" w:line="240" w:lineRule="auto"/>
        <w:jc w:val="center"/>
        <w:rPr>
          <w:rFonts w:ascii="Times New Roman" w:hAnsi="Times New Roman" w:cs="Times New Roman"/>
          <w:b/>
          <w:bCs/>
          <w:color w:val="000000"/>
          <w:sz w:val="24"/>
          <w:szCs w:val="24"/>
        </w:rPr>
      </w:pPr>
    </w:p>
    <w:p w:rsidR="00CE75DC" w:rsidRDefault="00CE75DC" w:rsidP="00CE75DC">
      <w:pPr>
        <w:autoSpaceDE w:val="0"/>
        <w:autoSpaceDN w:val="0"/>
        <w:adjustRightInd w:val="0"/>
        <w:spacing w:after="0" w:line="240" w:lineRule="auto"/>
        <w:jc w:val="center"/>
        <w:rPr>
          <w:rFonts w:ascii="Times New Roman" w:hAnsi="Times New Roman" w:cs="Times New Roman"/>
          <w:b/>
          <w:bCs/>
          <w:color w:val="000000"/>
          <w:sz w:val="24"/>
          <w:szCs w:val="24"/>
        </w:rPr>
      </w:pPr>
    </w:p>
    <w:p w:rsidR="00CE75DC" w:rsidRDefault="00CE75DC" w:rsidP="00CE75DC">
      <w:pPr>
        <w:autoSpaceDE w:val="0"/>
        <w:autoSpaceDN w:val="0"/>
        <w:adjustRightInd w:val="0"/>
        <w:spacing w:after="0" w:line="240" w:lineRule="auto"/>
        <w:jc w:val="center"/>
        <w:rPr>
          <w:rFonts w:ascii="Times New Roman" w:hAnsi="Times New Roman" w:cs="Times New Roman"/>
          <w:b/>
          <w:bCs/>
          <w:color w:val="000000"/>
          <w:sz w:val="24"/>
          <w:szCs w:val="24"/>
        </w:rPr>
      </w:pPr>
    </w:p>
    <w:p w:rsidR="00CE75DC" w:rsidRDefault="00CE75DC" w:rsidP="00CE75DC">
      <w:pPr>
        <w:autoSpaceDE w:val="0"/>
        <w:autoSpaceDN w:val="0"/>
        <w:adjustRightInd w:val="0"/>
        <w:spacing w:after="0" w:line="240" w:lineRule="auto"/>
        <w:jc w:val="center"/>
        <w:rPr>
          <w:rFonts w:ascii="Times New Roman" w:hAnsi="Times New Roman" w:cs="Times New Roman"/>
          <w:b/>
          <w:bCs/>
          <w:color w:val="000000"/>
          <w:sz w:val="24"/>
          <w:szCs w:val="24"/>
        </w:rPr>
      </w:pPr>
    </w:p>
    <w:p w:rsidR="00CE75DC" w:rsidRDefault="00CE75DC" w:rsidP="00CE75DC">
      <w:pPr>
        <w:autoSpaceDE w:val="0"/>
        <w:autoSpaceDN w:val="0"/>
        <w:adjustRightInd w:val="0"/>
        <w:spacing w:after="0" w:line="240" w:lineRule="auto"/>
        <w:jc w:val="center"/>
        <w:rPr>
          <w:rFonts w:ascii="Times New Roman" w:hAnsi="Times New Roman" w:cs="Times New Roman"/>
          <w:b/>
          <w:bCs/>
          <w:color w:val="000000"/>
          <w:sz w:val="24"/>
          <w:szCs w:val="24"/>
        </w:rPr>
      </w:pPr>
    </w:p>
    <w:p w:rsidR="00CE75DC" w:rsidRDefault="00CE75DC" w:rsidP="00936BFB">
      <w:pPr>
        <w:autoSpaceDE w:val="0"/>
        <w:autoSpaceDN w:val="0"/>
        <w:adjustRightInd w:val="0"/>
        <w:spacing w:after="0" w:line="240" w:lineRule="auto"/>
        <w:rPr>
          <w:rFonts w:ascii="Times New Roman" w:hAnsi="Times New Roman" w:cs="Times New Roman"/>
          <w:b/>
          <w:bCs/>
          <w:color w:val="000000"/>
          <w:sz w:val="24"/>
          <w:szCs w:val="24"/>
        </w:rPr>
      </w:pPr>
    </w:p>
    <w:p w:rsidR="00CE75DC" w:rsidRDefault="00CE75DC">
      <w:pPr>
        <w:rPr>
          <w:rFonts w:ascii="Times New Roman" w:hAnsi="Times New Roman" w:cs="Times New Roman"/>
          <w:b/>
          <w:bCs/>
          <w:color w:val="000000"/>
          <w:sz w:val="24"/>
          <w:szCs w:val="24"/>
        </w:rPr>
      </w:pPr>
    </w:p>
    <w:p w:rsidR="00CE75DC" w:rsidRDefault="00CE75DC">
      <w:pPr>
        <w:rPr>
          <w:rFonts w:ascii="Times New Roman" w:hAnsi="Times New Roman" w:cs="Times New Roman"/>
          <w:b/>
          <w:bCs/>
          <w:color w:val="000000"/>
          <w:sz w:val="24"/>
          <w:szCs w:val="24"/>
        </w:rPr>
      </w:pPr>
    </w:p>
    <w:p w:rsidR="00CE75DC" w:rsidRDefault="00CE75DC">
      <w:pPr>
        <w:rPr>
          <w:rFonts w:ascii="Times New Roman" w:hAnsi="Times New Roman" w:cs="Times New Roman"/>
          <w:b/>
          <w:bCs/>
          <w:color w:val="000000"/>
          <w:sz w:val="24"/>
          <w:szCs w:val="24"/>
        </w:rPr>
      </w:pPr>
    </w:p>
    <w:p w:rsidR="00CE75DC" w:rsidRDefault="00CE75DC">
      <w:pPr>
        <w:rPr>
          <w:rFonts w:ascii="Times New Roman" w:hAnsi="Times New Roman" w:cs="Times New Roman"/>
          <w:b/>
          <w:bCs/>
          <w:color w:val="000000"/>
          <w:sz w:val="24"/>
          <w:szCs w:val="24"/>
        </w:rPr>
      </w:pPr>
    </w:p>
    <w:p w:rsidR="00CE75DC" w:rsidRDefault="00CE75DC">
      <w:pPr>
        <w:rPr>
          <w:rFonts w:ascii="Times New Roman" w:hAnsi="Times New Roman" w:cs="Times New Roman"/>
          <w:b/>
          <w:bCs/>
          <w:color w:val="000000"/>
          <w:sz w:val="24"/>
          <w:szCs w:val="24"/>
        </w:rPr>
      </w:pPr>
    </w:p>
    <w:p w:rsidR="00CE75DC" w:rsidRDefault="00CE75DC">
      <w:pPr>
        <w:rPr>
          <w:rFonts w:ascii="Times New Roman" w:hAnsi="Times New Roman" w:cs="Times New Roman"/>
          <w:b/>
          <w:bCs/>
          <w:color w:val="000000"/>
          <w:sz w:val="24"/>
          <w:szCs w:val="24"/>
        </w:rPr>
      </w:pPr>
    </w:p>
    <w:p w:rsidR="00CE75DC" w:rsidRDefault="00CE75DC">
      <w:pPr>
        <w:rPr>
          <w:rFonts w:ascii="Times New Roman" w:hAnsi="Times New Roman" w:cs="Times New Roman"/>
          <w:b/>
          <w:bCs/>
          <w:color w:val="000000"/>
          <w:sz w:val="24"/>
          <w:szCs w:val="24"/>
        </w:rPr>
      </w:pPr>
    </w:p>
    <w:p w:rsidR="00CE75DC" w:rsidRDefault="00CE75DC" w:rsidP="00CE75DC">
      <w:pPr>
        <w:jc w:val="center"/>
        <w:rPr>
          <w:rFonts w:ascii="Times New Roman" w:hAnsi="Times New Roman" w:cs="Times New Roman"/>
          <w:b/>
          <w:bCs/>
          <w:color w:val="000000"/>
          <w:sz w:val="24"/>
          <w:szCs w:val="24"/>
        </w:rPr>
      </w:pPr>
    </w:p>
    <w:p w:rsidR="00CE75DC" w:rsidRDefault="00CE75DC" w:rsidP="00CE75DC">
      <w:pPr>
        <w:jc w:val="center"/>
        <w:rPr>
          <w:rFonts w:ascii="Times New Roman" w:hAnsi="Times New Roman" w:cs="Times New Roman"/>
          <w:b/>
          <w:bCs/>
          <w:color w:val="000000"/>
          <w:sz w:val="24"/>
          <w:szCs w:val="24"/>
        </w:rPr>
      </w:pPr>
      <w:r w:rsidRPr="006B66A5">
        <w:rPr>
          <w:rFonts w:cstheme="minorHAnsi"/>
          <w:noProof/>
        </w:rPr>
        <w:drawing>
          <wp:anchor distT="0" distB="0" distL="114300" distR="114300" simplePos="0" relativeHeight="251672576" behindDoc="1" locked="0" layoutInCell="1" allowOverlap="1">
            <wp:simplePos x="0" y="0"/>
            <wp:positionH relativeFrom="column">
              <wp:posOffset>-202565</wp:posOffset>
            </wp:positionH>
            <wp:positionV relativeFrom="paragraph">
              <wp:posOffset>200660</wp:posOffset>
            </wp:positionV>
            <wp:extent cx="5943600" cy="4056380"/>
            <wp:effectExtent l="0" t="0" r="0" b="1270"/>
            <wp:wrapThrough wrapText="bothSides">
              <wp:wrapPolygon edited="0">
                <wp:start x="0" y="0"/>
                <wp:lineTo x="0" y="21505"/>
                <wp:lineTo x="21531" y="21505"/>
                <wp:lineTo x="21531" y="0"/>
                <wp:lineTo x="0" y="0"/>
              </wp:wrapPolygon>
            </wp:wrapThrough>
            <wp:docPr id="12" name="Picture 12" descr="\\TINKERSERVER\Users\Ashley2\Guidebook\Barn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NKERSERVER\Users\Ashley2\Guidebook\Barn 20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56380"/>
                    </a:xfrm>
                    <a:prstGeom prst="rect">
                      <a:avLst/>
                    </a:prstGeom>
                    <a:noFill/>
                    <a:ln>
                      <a:noFill/>
                    </a:ln>
                  </pic:spPr>
                </pic:pic>
              </a:graphicData>
            </a:graphic>
          </wp:anchor>
        </w:drawing>
      </w:r>
      <w:r>
        <w:rPr>
          <w:rFonts w:ascii="Times New Roman" w:hAnsi="Times New Roman" w:cs="Times New Roman"/>
          <w:b/>
          <w:bCs/>
          <w:color w:val="000000"/>
          <w:sz w:val="24"/>
          <w:szCs w:val="24"/>
        </w:rPr>
        <w:br w:type="page"/>
      </w:r>
    </w:p>
    <w:p w:rsidR="00936BFB" w:rsidRDefault="005F3AA8" w:rsidP="00936BFB">
      <w:pPr>
        <w:autoSpaceDE w:val="0"/>
        <w:autoSpaceDN w:val="0"/>
        <w:adjustRightInd w:val="0"/>
        <w:spacing w:after="0" w:line="240" w:lineRule="auto"/>
        <w:rPr>
          <w:rFonts w:ascii="Times New Roman" w:hAnsi="Times New Roman" w:cs="Times New Roman"/>
          <w:b/>
          <w:bCs/>
          <w:color w:val="000000"/>
          <w:sz w:val="24"/>
          <w:szCs w:val="24"/>
        </w:rPr>
      </w:pPr>
      <w:r w:rsidRPr="00423D7B">
        <w:rPr>
          <w:rFonts w:ascii="Times New Roman" w:hAnsi="Times New Roman" w:cs="Times New Roman"/>
          <w:b/>
          <w:bCs/>
          <w:color w:val="000000"/>
          <w:sz w:val="24"/>
          <w:szCs w:val="24"/>
        </w:rPr>
        <w:lastRenderedPageBreak/>
        <w:t>Part Two: Recovery</w:t>
      </w:r>
    </w:p>
    <w:p w:rsidR="00423D7B" w:rsidRPr="00423D7B" w:rsidRDefault="00423D7B" w:rsidP="00936BFB">
      <w:pPr>
        <w:autoSpaceDE w:val="0"/>
        <w:autoSpaceDN w:val="0"/>
        <w:adjustRightInd w:val="0"/>
        <w:spacing w:after="0" w:line="240" w:lineRule="auto"/>
        <w:rPr>
          <w:rFonts w:ascii="Times New Roman" w:hAnsi="Times New Roman" w:cs="Times New Roman"/>
          <w:b/>
          <w:bCs/>
          <w:color w:val="000000"/>
          <w:sz w:val="24"/>
          <w:szCs w:val="24"/>
        </w:rPr>
      </w:pPr>
    </w:p>
    <w:p w:rsidR="005F3AA8" w:rsidRPr="00423D7B" w:rsidRDefault="005F3AA8" w:rsidP="00C4738C">
      <w:pPr>
        <w:pStyle w:val="ListParagraph"/>
        <w:numPr>
          <w:ilvl w:val="0"/>
          <w:numId w:val="3"/>
        </w:numPr>
        <w:autoSpaceDE w:val="0"/>
        <w:autoSpaceDN w:val="0"/>
        <w:adjustRightInd w:val="0"/>
        <w:spacing w:after="0" w:line="240" w:lineRule="auto"/>
        <w:ind w:left="360" w:hanging="360"/>
        <w:rPr>
          <w:rFonts w:ascii="Times New Roman" w:hAnsi="Times New Roman" w:cs="Times New Roman"/>
          <w:b/>
          <w:bCs/>
          <w:color w:val="000000"/>
          <w:sz w:val="24"/>
          <w:szCs w:val="24"/>
        </w:rPr>
      </w:pPr>
      <w:r w:rsidRPr="00423D7B">
        <w:rPr>
          <w:rFonts w:ascii="Times New Roman" w:hAnsi="Times New Roman" w:cs="Times New Roman"/>
          <w:b/>
          <w:bCs/>
          <w:color w:val="000000"/>
          <w:sz w:val="24"/>
          <w:szCs w:val="24"/>
        </w:rPr>
        <w:t>Save First List</w:t>
      </w:r>
    </w:p>
    <w:p w:rsidR="005F3AA8" w:rsidRDefault="005F3AA8" w:rsidP="00936BFB">
      <w:p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There are certain items within the TSCMG collection that have been found to be of top </w:t>
      </w:r>
      <w:r w:rsidR="00694B70" w:rsidRPr="00423D7B">
        <w:rPr>
          <w:rFonts w:ascii="Times New Roman" w:hAnsi="Times New Roman" w:cs="Times New Roman"/>
          <w:bCs/>
          <w:color w:val="000000"/>
          <w:sz w:val="24"/>
          <w:szCs w:val="24"/>
        </w:rPr>
        <w:t>priority</w:t>
      </w:r>
      <w:r w:rsidRPr="00423D7B">
        <w:rPr>
          <w:rFonts w:ascii="Times New Roman" w:hAnsi="Times New Roman" w:cs="Times New Roman"/>
          <w:bCs/>
          <w:color w:val="000000"/>
          <w:sz w:val="24"/>
          <w:szCs w:val="24"/>
        </w:rPr>
        <w:t xml:space="preserve"> to preserve. In any type of disaster, these it</w:t>
      </w:r>
      <w:r w:rsidR="00F61F4C">
        <w:rPr>
          <w:rFonts w:ascii="Times New Roman" w:hAnsi="Times New Roman" w:cs="Times New Roman"/>
          <w:bCs/>
          <w:color w:val="000000"/>
          <w:sz w:val="24"/>
          <w:szCs w:val="24"/>
        </w:rPr>
        <w:t xml:space="preserve">ems must be found and examined </w:t>
      </w:r>
      <w:r w:rsidRPr="00423D7B">
        <w:rPr>
          <w:rFonts w:ascii="Times New Roman" w:hAnsi="Times New Roman" w:cs="Times New Roman"/>
          <w:bCs/>
          <w:color w:val="000000"/>
          <w:sz w:val="24"/>
          <w:szCs w:val="24"/>
        </w:rPr>
        <w:t>before any other item.</w:t>
      </w:r>
      <w:r w:rsidR="00F61F4C">
        <w:rPr>
          <w:rFonts w:ascii="Times New Roman" w:hAnsi="Times New Roman" w:cs="Times New Roman"/>
          <w:bCs/>
          <w:color w:val="000000"/>
          <w:sz w:val="24"/>
          <w:szCs w:val="24"/>
        </w:rPr>
        <w:t xml:space="preserve"> Artifacts are continually updated and location can be found in PastPerfect.</w:t>
      </w:r>
      <w:r w:rsidR="00B449E4">
        <w:rPr>
          <w:rFonts w:ascii="Times New Roman" w:hAnsi="Times New Roman" w:cs="Times New Roman"/>
          <w:bCs/>
          <w:color w:val="000000"/>
          <w:sz w:val="24"/>
          <w:szCs w:val="24"/>
        </w:rPr>
        <w:t xml:space="preserve"> </w:t>
      </w:r>
      <w:proofErr w:type="gramStart"/>
      <w:r w:rsidR="00B449E4">
        <w:rPr>
          <w:rFonts w:ascii="Times New Roman" w:hAnsi="Times New Roman" w:cs="Times New Roman"/>
          <w:bCs/>
          <w:color w:val="000000"/>
          <w:sz w:val="24"/>
          <w:szCs w:val="24"/>
        </w:rPr>
        <w:t>The  PastPerfect</w:t>
      </w:r>
      <w:proofErr w:type="gramEnd"/>
      <w:r w:rsidR="00B449E4">
        <w:rPr>
          <w:rFonts w:ascii="Times New Roman" w:hAnsi="Times New Roman" w:cs="Times New Roman"/>
          <w:bCs/>
          <w:color w:val="000000"/>
          <w:sz w:val="24"/>
          <w:szCs w:val="24"/>
        </w:rPr>
        <w:t xml:space="preserve"> program can be found on all staff computers, is saved to the server, and is saved weekly to an external hard drive that can be found in the storeroom safe. The Save First List has been given to the Curator, a member of the Collection Committee, and the Board of Trustee President.</w:t>
      </w:r>
    </w:p>
    <w:p w:rsidR="00B449E4" w:rsidRPr="00423D7B" w:rsidRDefault="00B449E4" w:rsidP="00936BFB">
      <w:pPr>
        <w:autoSpaceDE w:val="0"/>
        <w:autoSpaceDN w:val="0"/>
        <w:adjustRightInd w:val="0"/>
        <w:spacing w:after="0" w:line="240" w:lineRule="auto"/>
        <w:rPr>
          <w:rFonts w:ascii="Times New Roman" w:hAnsi="Times New Roman" w:cs="Times New Roman"/>
          <w:bCs/>
          <w:color w:val="000000"/>
          <w:sz w:val="24"/>
          <w:szCs w:val="24"/>
        </w:rPr>
      </w:pPr>
    </w:p>
    <w:p w:rsidR="00600B8A" w:rsidRPr="00423D7B" w:rsidRDefault="00600B8A" w:rsidP="00C4738C">
      <w:pPr>
        <w:pStyle w:val="ListParagraph"/>
        <w:numPr>
          <w:ilvl w:val="0"/>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Accessories</w:t>
      </w:r>
    </w:p>
    <w:p w:rsidR="00E71CD6" w:rsidRPr="00423D7B" w:rsidRDefault="00E71CD6"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Dolls</w:t>
      </w:r>
    </w:p>
    <w:p w:rsidR="00E71CD6" w:rsidRPr="00423D7B" w:rsidRDefault="00E71CD6" w:rsidP="00C4738C">
      <w:pPr>
        <w:pStyle w:val="ListParagraph"/>
        <w:numPr>
          <w:ilvl w:val="2"/>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95.002-95.014</w:t>
      </w:r>
    </w:p>
    <w:p w:rsidR="00E71CD6" w:rsidRPr="00423D7B" w:rsidRDefault="00E71CD6" w:rsidP="00C4738C">
      <w:pPr>
        <w:pStyle w:val="ListParagraph"/>
        <w:numPr>
          <w:ilvl w:val="2"/>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2006.025</w:t>
      </w:r>
    </w:p>
    <w:p w:rsidR="00600B8A" w:rsidRPr="00423D7B" w:rsidRDefault="00E71CD6"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98.030.01-98.030.08- 8 piece English Chintz Pattern Chamber Set 89.171.01-89.171.02- </w:t>
      </w:r>
      <w:r w:rsidR="00600B8A" w:rsidRPr="00423D7B">
        <w:rPr>
          <w:rFonts w:ascii="Times New Roman" w:hAnsi="Times New Roman" w:cs="Times New Roman"/>
          <w:bCs/>
          <w:color w:val="000000"/>
          <w:sz w:val="24"/>
          <w:szCs w:val="24"/>
        </w:rPr>
        <w:t>French Bronze Candelabras</w:t>
      </w:r>
    </w:p>
    <w:p w:rsidR="00600B8A" w:rsidRPr="00423D7B" w:rsidRDefault="00E71CD6"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89.172- </w:t>
      </w:r>
      <w:r w:rsidR="00600B8A" w:rsidRPr="00423D7B">
        <w:rPr>
          <w:rFonts w:ascii="Times New Roman" w:hAnsi="Times New Roman" w:cs="Times New Roman"/>
          <w:bCs/>
          <w:color w:val="000000"/>
          <w:sz w:val="24"/>
          <w:szCs w:val="24"/>
        </w:rPr>
        <w:t>French Bronze Clock</w:t>
      </w:r>
    </w:p>
    <w:p w:rsidR="00E71CD6" w:rsidRPr="00423D7B" w:rsidRDefault="00E71CD6"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89.173.01-89.0137.02- Bronze Figure 2007.194- </w:t>
      </w:r>
      <w:proofErr w:type="spellStart"/>
      <w:r w:rsidRPr="00423D7B">
        <w:rPr>
          <w:rFonts w:ascii="Times New Roman" w:hAnsi="Times New Roman" w:cs="Times New Roman"/>
          <w:bCs/>
          <w:color w:val="000000"/>
          <w:sz w:val="24"/>
          <w:szCs w:val="24"/>
        </w:rPr>
        <w:t>Volks</w:t>
      </w:r>
      <w:proofErr w:type="spellEnd"/>
      <w:r w:rsidRPr="00423D7B">
        <w:rPr>
          <w:rFonts w:ascii="Times New Roman" w:hAnsi="Times New Roman" w:cs="Times New Roman"/>
          <w:bCs/>
          <w:color w:val="000000"/>
          <w:sz w:val="24"/>
          <w:szCs w:val="24"/>
        </w:rPr>
        <w:t xml:space="preserve"> head of Lincoln</w:t>
      </w:r>
    </w:p>
    <w:p w:rsidR="00E71CD6" w:rsidRPr="00423D7B" w:rsidRDefault="00E71CD6"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2012.006-2012.007- Blanc du chine Temple Vases</w:t>
      </w:r>
    </w:p>
    <w:p w:rsidR="00E71CD6" w:rsidRPr="00423D7B" w:rsidRDefault="00E71CD6"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2012.384- Chinese Bronze Sword and Stafford</w:t>
      </w:r>
    </w:p>
    <w:p w:rsidR="00600B8A" w:rsidRPr="00423D7B" w:rsidRDefault="00E71CD6"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98.014- </w:t>
      </w:r>
      <w:r w:rsidR="00600B8A" w:rsidRPr="00423D7B">
        <w:rPr>
          <w:rFonts w:ascii="Times New Roman" w:hAnsi="Times New Roman" w:cs="Times New Roman"/>
          <w:bCs/>
          <w:color w:val="000000"/>
          <w:sz w:val="24"/>
          <w:szCs w:val="24"/>
        </w:rPr>
        <w:t>Staffordshire Inkwell</w:t>
      </w:r>
    </w:p>
    <w:p w:rsidR="00600B8A" w:rsidRPr="00423D7B" w:rsidRDefault="00600B8A" w:rsidP="00C4738C">
      <w:pPr>
        <w:pStyle w:val="ListParagraph"/>
        <w:numPr>
          <w:ilvl w:val="0"/>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Books</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87.040.01-.07</w:t>
      </w:r>
      <w:r w:rsidR="00F30286">
        <w:rPr>
          <w:rFonts w:ascii="Times New Roman" w:hAnsi="Times New Roman" w:cs="Times New Roman"/>
          <w:bCs/>
          <w:color w:val="000000"/>
          <w:sz w:val="24"/>
          <w:szCs w:val="24"/>
        </w:rPr>
        <w:t xml:space="preserve"> </w:t>
      </w:r>
      <w:r w:rsidRPr="00423D7B">
        <w:rPr>
          <w:rFonts w:ascii="Times New Roman" w:hAnsi="Times New Roman" w:cs="Times New Roman"/>
          <w:bCs/>
          <w:color w:val="000000"/>
          <w:sz w:val="24"/>
          <w:szCs w:val="24"/>
        </w:rPr>
        <w:t>Birds of America  John A. Audubon</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87.042.01-.03 Quadrupeds of North America-John A. Audubon</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87.046.01-.04National Portrait Gallery</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87.047.01-.03- History of the Indian Tribes of N. America</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87.570-Family Bible</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87.598-Hawaiian Bible</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87.599 </w:t>
      </w:r>
      <w:proofErr w:type="spellStart"/>
      <w:r w:rsidRPr="00423D7B">
        <w:rPr>
          <w:rFonts w:ascii="Times New Roman" w:hAnsi="Times New Roman" w:cs="Times New Roman"/>
          <w:bCs/>
          <w:color w:val="000000"/>
          <w:sz w:val="24"/>
          <w:szCs w:val="24"/>
        </w:rPr>
        <w:t>Magni</w:t>
      </w:r>
      <w:proofErr w:type="spellEnd"/>
      <w:r w:rsidRPr="00423D7B">
        <w:rPr>
          <w:rFonts w:ascii="Times New Roman" w:hAnsi="Times New Roman" w:cs="Times New Roman"/>
          <w:bCs/>
          <w:color w:val="000000"/>
          <w:sz w:val="24"/>
          <w:szCs w:val="24"/>
        </w:rPr>
        <w:t xml:space="preserve"> </w:t>
      </w:r>
      <w:proofErr w:type="spellStart"/>
      <w:r w:rsidRPr="00423D7B">
        <w:rPr>
          <w:rFonts w:ascii="Times New Roman" w:hAnsi="Times New Roman" w:cs="Times New Roman"/>
          <w:bCs/>
          <w:color w:val="000000"/>
          <w:sz w:val="24"/>
          <w:szCs w:val="24"/>
        </w:rPr>
        <w:t>Gothe</w:t>
      </w:r>
      <w:proofErr w:type="spellEnd"/>
      <w:r w:rsidRPr="00423D7B">
        <w:rPr>
          <w:rFonts w:ascii="Times New Roman" w:hAnsi="Times New Roman" w:cs="Times New Roman"/>
          <w:bCs/>
          <w:color w:val="000000"/>
          <w:sz w:val="24"/>
          <w:szCs w:val="24"/>
        </w:rPr>
        <w:t xml:space="preserve"> </w:t>
      </w:r>
      <w:proofErr w:type="spellStart"/>
      <w:r w:rsidRPr="00423D7B">
        <w:rPr>
          <w:rFonts w:ascii="Times New Roman" w:hAnsi="Times New Roman" w:cs="Times New Roman"/>
          <w:bCs/>
          <w:color w:val="000000"/>
          <w:sz w:val="24"/>
          <w:szCs w:val="24"/>
        </w:rPr>
        <w:t>Libre</w:t>
      </w:r>
      <w:proofErr w:type="spellEnd"/>
      <w:r w:rsidRPr="00423D7B">
        <w:rPr>
          <w:rFonts w:ascii="Times New Roman" w:hAnsi="Times New Roman" w:cs="Times New Roman"/>
          <w:bCs/>
          <w:color w:val="000000"/>
          <w:sz w:val="24"/>
          <w:szCs w:val="24"/>
        </w:rPr>
        <w:t xml:space="preserve"> book</w:t>
      </w:r>
    </w:p>
    <w:p w:rsidR="00694B70" w:rsidRPr="00423D7B" w:rsidRDefault="00694B70" w:rsidP="00C4738C">
      <w:pPr>
        <w:pStyle w:val="ListParagraph"/>
        <w:numPr>
          <w:ilvl w:val="0"/>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Furniture</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Bedroom sets</w:t>
      </w:r>
    </w:p>
    <w:p w:rsidR="00600B8A" w:rsidRPr="00423D7B" w:rsidRDefault="00600B8A" w:rsidP="00C4738C">
      <w:pPr>
        <w:pStyle w:val="ListParagraph"/>
        <w:numPr>
          <w:ilvl w:val="2"/>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89.020-89.023</w:t>
      </w:r>
    </w:p>
    <w:p w:rsidR="00600B8A" w:rsidRPr="00423D7B" w:rsidRDefault="00600B8A" w:rsidP="00C4738C">
      <w:pPr>
        <w:pStyle w:val="ListParagraph"/>
        <w:numPr>
          <w:ilvl w:val="2"/>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89.031—89.033</w:t>
      </w:r>
    </w:p>
    <w:p w:rsidR="00600B8A" w:rsidRPr="00423D7B" w:rsidRDefault="00600B8A" w:rsidP="00C4738C">
      <w:pPr>
        <w:pStyle w:val="ListParagraph"/>
        <w:numPr>
          <w:ilvl w:val="2"/>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89.042-89.045</w:t>
      </w:r>
    </w:p>
    <w:p w:rsidR="00600B8A" w:rsidRPr="00423D7B" w:rsidRDefault="00600B8A" w:rsidP="00C4738C">
      <w:pPr>
        <w:pStyle w:val="ListParagraph"/>
        <w:numPr>
          <w:ilvl w:val="2"/>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89.051-89.055</w:t>
      </w:r>
    </w:p>
    <w:p w:rsidR="00600B8A" w:rsidRPr="00423D7B" w:rsidRDefault="00600B8A" w:rsidP="00C4738C">
      <w:pPr>
        <w:pStyle w:val="ListParagraph"/>
        <w:numPr>
          <w:ilvl w:val="2"/>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89.103-89.105</w:t>
      </w:r>
    </w:p>
    <w:p w:rsidR="00600B8A" w:rsidRPr="00423D7B" w:rsidRDefault="00600B8A" w:rsidP="00C4738C">
      <w:pPr>
        <w:pStyle w:val="ListParagraph"/>
        <w:numPr>
          <w:ilvl w:val="2"/>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89.127-89.128</w:t>
      </w:r>
    </w:p>
    <w:p w:rsidR="00645647" w:rsidRPr="00423D7B" w:rsidRDefault="00645647"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89.010- Oak chair</w:t>
      </w:r>
    </w:p>
    <w:p w:rsidR="00645647" w:rsidRPr="00423D7B" w:rsidRDefault="00645647"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89.034-89.035- Walnut desk</w:t>
      </w:r>
    </w:p>
    <w:p w:rsidR="00645647" w:rsidRPr="00423D7B" w:rsidRDefault="00645647"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89.036- Walnut bookcases</w:t>
      </w:r>
    </w:p>
    <w:p w:rsidR="00E71CD6" w:rsidRPr="00423D7B" w:rsidRDefault="00E71CD6"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89.037- Tripod candle stand</w:t>
      </w:r>
    </w:p>
    <w:p w:rsidR="00645647" w:rsidRPr="00423D7B" w:rsidRDefault="00645647"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89.046.01-89.046.06- Ladder-back chairs</w:t>
      </w:r>
    </w:p>
    <w:p w:rsidR="00645647" w:rsidRPr="00423D7B" w:rsidRDefault="00645647"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89.049- 4-drawer chest</w:t>
      </w:r>
    </w:p>
    <w:p w:rsidR="00645647" w:rsidRPr="00423D7B" w:rsidRDefault="00645647"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89.057- Turtle top-marble top table</w:t>
      </w:r>
    </w:p>
    <w:p w:rsidR="00645647" w:rsidRPr="00423D7B" w:rsidRDefault="00645647"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89.058- Lincoln Rocker</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89.059- Empire secretary</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lastRenderedPageBreak/>
        <w:t>89.060.01-89.060.04- Low Gothic Carved Slipper Chairs</w:t>
      </w:r>
    </w:p>
    <w:p w:rsidR="00E71CD6" w:rsidRPr="00423D7B" w:rsidRDefault="00E71CD6"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89.064- Dish top candle stand</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89.072- Piano</w:t>
      </w:r>
    </w:p>
    <w:p w:rsidR="00694B70"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89.073.01-89.073.03- </w:t>
      </w:r>
      <w:r w:rsidR="00694B70" w:rsidRPr="00423D7B">
        <w:rPr>
          <w:rFonts w:ascii="Times New Roman" w:hAnsi="Times New Roman" w:cs="Times New Roman"/>
          <w:bCs/>
          <w:color w:val="000000"/>
          <w:sz w:val="24"/>
          <w:szCs w:val="24"/>
        </w:rPr>
        <w:t>Parlor Suite</w:t>
      </w:r>
    </w:p>
    <w:p w:rsidR="00694B70"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89.074- </w:t>
      </w:r>
      <w:r w:rsidR="00694B70" w:rsidRPr="00423D7B">
        <w:rPr>
          <w:rFonts w:ascii="Times New Roman" w:hAnsi="Times New Roman" w:cs="Times New Roman"/>
          <w:bCs/>
          <w:color w:val="000000"/>
          <w:sz w:val="24"/>
          <w:szCs w:val="24"/>
        </w:rPr>
        <w:t>Victorian Étagère</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89.076- Empire Sofa</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89.094- New England Step-down Windsor Rocker</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89.116- Federal arm chair</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89.117.01-89.117.08 8 captain chairs </w:t>
      </w:r>
    </w:p>
    <w:p w:rsidR="00694B70"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89.120- Oak china Cabinet </w:t>
      </w:r>
      <w:r w:rsidR="00694B70" w:rsidRPr="00423D7B">
        <w:rPr>
          <w:rFonts w:ascii="Times New Roman" w:hAnsi="Times New Roman" w:cs="Times New Roman"/>
          <w:bCs/>
          <w:color w:val="000000"/>
          <w:sz w:val="24"/>
          <w:szCs w:val="24"/>
        </w:rPr>
        <w:t>Bow-front chest</w:t>
      </w:r>
    </w:p>
    <w:p w:rsidR="00600B8A" w:rsidRPr="00423D7B" w:rsidRDefault="00600B8A" w:rsidP="00C4738C">
      <w:pPr>
        <w:pStyle w:val="ListParagraph"/>
        <w:numPr>
          <w:ilvl w:val="0"/>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Paintings</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89.166-Painting of Mr. Manny</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89.170-Painting of Rueben Tinker</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89.177-Angel Gabriel painting</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89.183-Mary Manny Tinker-oval portrait </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89.184-The Sorrowful Virgin Marry</w:t>
      </w:r>
    </w:p>
    <w:p w:rsidR="00600B8A" w:rsidRPr="00423D7B" w:rsidRDefault="008B000F"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89.1</w:t>
      </w:r>
      <w:r w:rsidR="00600B8A" w:rsidRPr="00423D7B">
        <w:rPr>
          <w:rFonts w:ascii="Times New Roman" w:hAnsi="Times New Roman" w:cs="Times New Roman"/>
          <w:bCs/>
          <w:color w:val="000000"/>
          <w:sz w:val="24"/>
          <w:szCs w:val="24"/>
        </w:rPr>
        <w:t>88.01-89.</w:t>
      </w:r>
      <w:r w:rsidR="000F718F">
        <w:rPr>
          <w:rFonts w:ascii="Times New Roman" w:hAnsi="Times New Roman" w:cs="Times New Roman"/>
          <w:bCs/>
          <w:color w:val="000000"/>
          <w:sz w:val="24"/>
          <w:szCs w:val="24"/>
        </w:rPr>
        <w:t>1</w:t>
      </w:r>
      <w:r w:rsidR="00600B8A" w:rsidRPr="00423D7B">
        <w:rPr>
          <w:rFonts w:ascii="Times New Roman" w:hAnsi="Times New Roman" w:cs="Times New Roman"/>
          <w:bCs/>
          <w:color w:val="000000"/>
          <w:sz w:val="24"/>
          <w:szCs w:val="24"/>
        </w:rPr>
        <w:t>91Paintings in pressed wood oval frames</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89.198.01 Miniature portraits of Reuben Tinker</w:t>
      </w:r>
    </w:p>
    <w:p w:rsidR="00600B8A"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89.198.02 Miniature portrait of Mary Throop Wood Tinker</w:t>
      </w:r>
    </w:p>
    <w:p w:rsidR="005446F2" w:rsidRPr="00423D7B" w:rsidRDefault="005446F2"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89.209 Charcoal Drawing Robert Tinker</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 xml:space="preserve">2011.041Audubon Print </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2011.057-Primitive Portraits of Milton Dorr by Ammi Phillips</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2011.056- Primitive Portrait of Sarah Dorr by Ammi Phillips</w:t>
      </w:r>
    </w:p>
    <w:p w:rsidR="00600B8A" w:rsidRPr="00423D7B" w:rsidRDefault="00600B8A" w:rsidP="00C4738C">
      <w:pPr>
        <w:pStyle w:val="ListParagraph"/>
        <w:numPr>
          <w:ilvl w:val="1"/>
          <w:numId w:val="4"/>
        </w:numPr>
        <w:autoSpaceDE w:val="0"/>
        <w:autoSpaceDN w:val="0"/>
        <w:adjustRightInd w:val="0"/>
        <w:spacing w:after="0" w:line="240" w:lineRule="auto"/>
        <w:rPr>
          <w:rFonts w:ascii="Times New Roman" w:hAnsi="Times New Roman" w:cs="Times New Roman"/>
          <w:bCs/>
          <w:color w:val="000000"/>
          <w:sz w:val="24"/>
          <w:szCs w:val="24"/>
        </w:rPr>
      </w:pPr>
      <w:r w:rsidRPr="00423D7B">
        <w:rPr>
          <w:rFonts w:ascii="Times New Roman" w:hAnsi="Times New Roman" w:cs="Times New Roman"/>
          <w:bCs/>
          <w:color w:val="000000"/>
          <w:sz w:val="24"/>
          <w:szCs w:val="24"/>
        </w:rPr>
        <w:t>2012.651-The Family Record</w:t>
      </w:r>
    </w:p>
    <w:p w:rsidR="00694B70" w:rsidRDefault="00694B70" w:rsidP="00694B70">
      <w:pPr>
        <w:autoSpaceDE w:val="0"/>
        <w:autoSpaceDN w:val="0"/>
        <w:adjustRightInd w:val="0"/>
        <w:spacing w:after="0" w:line="240" w:lineRule="auto"/>
        <w:rPr>
          <w:rFonts w:ascii="Times New Roman" w:hAnsi="Times New Roman" w:cs="Times New Roman"/>
          <w:bCs/>
          <w:color w:val="000000"/>
          <w:sz w:val="24"/>
          <w:szCs w:val="24"/>
        </w:rPr>
      </w:pPr>
    </w:p>
    <w:p w:rsidR="00F94471" w:rsidRDefault="00F94471">
      <w:pPr>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rsidR="00694B70" w:rsidRDefault="00165F6C" w:rsidP="00C4738C">
      <w:pPr>
        <w:pStyle w:val="ListParagraph"/>
        <w:numPr>
          <w:ilvl w:val="0"/>
          <w:numId w:val="3"/>
        </w:numPr>
        <w:autoSpaceDE w:val="0"/>
        <w:autoSpaceDN w:val="0"/>
        <w:adjustRightInd w:val="0"/>
        <w:spacing w:after="0" w:line="240" w:lineRule="auto"/>
        <w:ind w:left="360" w:hanging="36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Recovery Schedule</w:t>
      </w:r>
    </w:p>
    <w:p w:rsidR="00165F6C" w:rsidRDefault="00165F6C" w:rsidP="00165F6C">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Recommended by the National Trust for Historic </w:t>
      </w:r>
      <w:r w:rsidR="00F94471">
        <w:rPr>
          <w:rFonts w:ascii="Times New Roman" w:hAnsi="Times New Roman" w:cs="Times New Roman"/>
          <w:bCs/>
          <w:color w:val="000000"/>
          <w:sz w:val="24"/>
          <w:szCs w:val="24"/>
        </w:rPr>
        <w:t>Preservation</w:t>
      </w:r>
      <w:r>
        <w:rPr>
          <w:rFonts w:ascii="Times New Roman" w:hAnsi="Times New Roman" w:cs="Times New Roman"/>
          <w:bCs/>
          <w:color w:val="000000"/>
          <w:sz w:val="24"/>
          <w:szCs w:val="24"/>
        </w:rPr>
        <w:t xml:space="preserve">, the following schedule can function as a guide for recovery after a serious disaster. It should be emphasized that recovering will not take </w:t>
      </w:r>
      <w:r w:rsidR="00F94471">
        <w:rPr>
          <w:rFonts w:ascii="Times New Roman" w:hAnsi="Times New Roman" w:cs="Times New Roman"/>
          <w:bCs/>
          <w:color w:val="000000"/>
          <w:sz w:val="24"/>
          <w:szCs w:val="24"/>
        </w:rPr>
        <w:t>place</w:t>
      </w:r>
      <w:r>
        <w:rPr>
          <w:rFonts w:ascii="Times New Roman" w:hAnsi="Times New Roman" w:cs="Times New Roman"/>
          <w:bCs/>
          <w:color w:val="000000"/>
          <w:sz w:val="24"/>
          <w:szCs w:val="24"/>
        </w:rPr>
        <w:t xml:space="preserve"> overnight. Depending upon the severity of the disaster, it could take many months and much economic support.</w:t>
      </w:r>
    </w:p>
    <w:p w:rsidR="00165F6C" w:rsidRDefault="00165F6C" w:rsidP="00165F6C">
      <w:pPr>
        <w:autoSpaceDE w:val="0"/>
        <w:autoSpaceDN w:val="0"/>
        <w:adjustRightInd w:val="0"/>
        <w:spacing w:after="0" w:line="240" w:lineRule="auto"/>
        <w:rPr>
          <w:rFonts w:ascii="Times New Roman" w:hAnsi="Times New Roman" w:cs="Times New Roman"/>
          <w:bCs/>
          <w:color w:val="000000"/>
          <w:sz w:val="24"/>
          <w:szCs w:val="24"/>
        </w:rPr>
      </w:pPr>
    </w:p>
    <w:p w:rsidR="00165F6C" w:rsidRPr="00F94471" w:rsidRDefault="00165F6C" w:rsidP="00165F6C">
      <w:pPr>
        <w:pStyle w:val="ListParagraph"/>
        <w:numPr>
          <w:ilvl w:val="3"/>
          <w:numId w:val="29"/>
        </w:numPr>
        <w:autoSpaceDE w:val="0"/>
        <w:autoSpaceDN w:val="0"/>
        <w:adjustRightInd w:val="0"/>
        <w:spacing w:after="0" w:line="240" w:lineRule="auto"/>
        <w:ind w:left="720"/>
        <w:rPr>
          <w:rFonts w:ascii="Times New Roman" w:hAnsi="Times New Roman" w:cs="Times New Roman"/>
          <w:b/>
          <w:bCs/>
          <w:color w:val="000000"/>
          <w:sz w:val="24"/>
          <w:szCs w:val="24"/>
        </w:rPr>
      </w:pPr>
      <w:r w:rsidRPr="00F94471">
        <w:rPr>
          <w:rFonts w:ascii="Times New Roman" w:hAnsi="Times New Roman" w:cs="Times New Roman"/>
          <w:b/>
          <w:bCs/>
          <w:color w:val="000000"/>
          <w:sz w:val="24"/>
          <w:szCs w:val="24"/>
        </w:rPr>
        <w:t>Immediate to One Year:</w:t>
      </w:r>
    </w:p>
    <w:p w:rsidR="00165F6C" w:rsidRDefault="00165F6C" w:rsidP="00165F6C">
      <w:pPr>
        <w:pStyle w:val="ListParagraph"/>
        <w:numPr>
          <w:ilvl w:val="4"/>
          <w:numId w:val="29"/>
        </w:numPr>
        <w:autoSpaceDE w:val="0"/>
        <w:autoSpaceDN w:val="0"/>
        <w:adjustRightInd w:val="0"/>
        <w:spacing w:after="0" w:line="240" w:lineRule="auto"/>
        <w:ind w:left="1080"/>
        <w:rPr>
          <w:rFonts w:ascii="Times New Roman" w:hAnsi="Times New Roman" w:cs="Times New Roman"/>
          <w:bCs/>
          <w:color w:val="000000"/>
          <w:sz w:val="24"/>
          <w:szCs w:val="24"/>
        </w:rPr>
      </w:pPr>
      <w:r w:rsidRPr="00F94471">
        <w:rPr>
          <w:rFonts w:ascii="Times New Roman" w:hAnsi="Times New Roman" w:cs="Times New Roman"/>
          <w:bCs/>
          <w:color w:val="000000"/>
          <w:sz w:val="24"/>
          <w:szCs w:val="24"/>
          <w:u w:val="single"/>
        </w:rPr>
        <w:t>Stabilization</w:t>
      </w:r>
      <w:r>
        <w:rPr>
          <w:rFonts w:ascii="Times New Roman" w:hAnsi="Times New Roman" w:cs="Times New Roman"/>
          <w:bCs/>
          <w:color w:val="000000"/>
          <w:sz w:val="24"/>
          <w:szCs w:val="24"/>
        </w:rPr>
        <w:t>:</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Ensure that all damaged structures have adequate temporary covers and shoring.</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Complete written assessment of damaged buildings and/or collections.</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Protect damaged buildings and sites from looting.</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Complete documentation of items and structures beyond salvage.</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Initiate organization of a preservation emergency response team.</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Salvage representative pieces of buildings for documentation purposes.</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Salvage building materials for possible reuse.</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Begin to develop funding strategies</w:t>
      </w:r>
    </w:p>
    <w:p w:rsidR="00165F6C" w:rsidRDefault="00165F6C" w:rsidP="00165F6C">
      <w:pPr>
        <w:pStyle w:val="ListParagraph"/>
        <w:numPr>
          <w:ilvl w:val="4"/>
          <w:numId w:val="29"/>
        </w:numPr>
        <w:autoSpaceDE w:val="0"/>
        <w:autoSpaceDN w:val="0"/>
        <w:adjustRightInd w:val="0"/>
        <w:spacing w:after="0" w:line="240" w:lineRule="auto"/>
        <w:ind w:left="1080"/>
        <w:rPr>
          <w:rFonts w:ascii="Times New Roman" w:hAnsi="Times New Roman" w:cs="Times New Roman"/>
          <w:bCs/>
          <w:color w:val="000000"/>
          <w:sz w:val="24"/>
          <w:szCs w:val="24"/>
        </w:rPr>
      </w:pPr>
      <w:r w:rsidRPr="00F94471">
        <w:rPr>
          <w:rFonts w:ascii="Times New Roman" w:hAnsi="Times New Roman" w:cs="Times New Roman"/>
          <w:bCs/>
          <w:color w:val="000000"/>
          <w:sz w:val="24"/>
          <w:szCs w:val="24"/>
          <w:u w:val="single"/>
        </w:rPr>
        <w:t>Restoration</w:t>
      </w:r>
      <w:r>
        <w:rPr>
          <w:rFonts w:ascii="Times New Roman" w:hAnsi="Times New Roman" w:cs="Times New Roman"/>
          <w:bCs/>
          <w:color w:val="000000"/>
          <w:sz w:val="24"/>
          <w:szCs w:val="24"/>
        </w:rPr>
        <w:t>:</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Start restoration of buildings and structures and replanting of significant landscapes.</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Replace damaged and destroyed outdoor furnishings (benches, tables, signs).</w:t>
      </w:r>
    </w:p>
    <w:p w:rsidR="00165F6C" w:rsidRDefault="00165F6C" w:rsidP="00165F6C">
      <w:pPr>
        <w:pStyle w:val="ListParagraph"/>
        <w:numPr>
          <w:ilvl w:val="4"/>
          <w:numId w:val="29"/>
        </w:numPr>
        <w:autoSpaceDE w:val="0"/>
        <w:autoSpaceDN w:val="0"/>
        <w:adjustRightInd w:val="0"/>
        <w:spacing w:after="0" w:line="240" w:lineRule="auto"/>
        <w:ind w:left="1080"/>
        <w:rPr>
          <w:rFonts w:ascii="Times New Roman" w:hAnsi="Times New Roman" w:cs="Times New Roman"/>
          <w:bCs/>
          <w:color w:val="000000"/>
          <w:sz w:val="24"/>
          <w:szCs w:val="24"/>
        </w:rPr>
      </w:pPr>
      <w:r w:rsidRPr="00F94471">
        <w:rPr>
          <w:rFonts w:ascii="Times New Roman" w:hAnsi="Times New Roman" w:cs="Times New Roman"/>
          <w:bCs/>
          <w:color w:val="000000"/>
          <w:sz w:val="24"/>
          <w:szCs w:val="24"/>
          <w:u w:val="single"/>
        </w:rPr>
        <w:t>Conservation</w:t>
      </w:r>
      <w:r>
        <w:rPr>
          <w:rFonts w:ascii="Times New Roman" w:hAnsi="Times New Roman" w:cs="Times New Roman"/>
          <w:bCs/>
          <w:color w:val="000000"/>
          <w:sz w:val="24"/>
          <w:szCs w:val="24"/>
        </w:rPr>
        <w:t>:</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Begin monitoring environmental effects on damaged </w:t>
      </w:r>
      <w:r w:rsidR="00F61F4C">
        <w:rPr>
          <w:rFonts w:ascii="Times New Roman" w:hAnsi="Times New Roman" w:cs="Times New Roman"/>
          <w:bCs/>
          <w:color w:val="000000"/>
          <w:sz w:val="24"/>
          <w:szCs w:val="24"/>
        </w:rPr>
        <w:t>structures</w:t>
      </w:r>
      <w:r>
        <w:rPr>
          <w:rFonts w:ascii="Times New Roman" w:hAnsi="Times New Roman" w:cs="Times New Roman"/>
          <w:bCs/>
          <w:color w:val="000000"/>
          <w:sz w:val="24"/>
          <w:szCs w:val="24"/>
        </w:rPr>
        <w:t>, landscapes, and collections.</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Initiate field research on conservation needs of materials. </w:t>
      </w:r>
    </w:p>
    <w:p w:rsidR="00165F6C" w:rsidRDefault="00165F6C" w:rsidP="00165F6C">
      <w:pPr>
        <w:pStyle w:val="ListParagraph"/>
        <w:numPr>
          <w:ilvl w:val="4"/>
          <w:numId w:val="29"/>
        </w:numPr>
        <w:autoSpaceDE w:val="0"/>
        <w:autoSpaceDN w:val="0"/>
        <w:adjustRightInd w:val="0"/>
        <w:spacing w:after="0" w:line="240" w:lineRule="auto"/>
        <w:ind w:left="1080"/>
        <w:rPr>
          <w:rFonts w:ascii="Times New Roman" w:hAnsi="Times New Roman" w:cs="Times New Roman"/>
          <w:bCs/>
          <w:color w:val="000000"/>
          <w:sz w:val="24"/>
          <w:szCs w:val="24"/>
        </w:rPr>
      </w:pPr>
      <w:r w:rsidRPr="00F94471">
        <w:rPr>
          <w:rFonts w:ascii="Times New Roman" w:hAnsi="Times New Roman" w:cs="Times New Roman"/>
          <w:bCs/>
          <w:color w:val="000000"/>
          <w:sz w:val="24"/>
          <w:szCs w:val="24"/>
          <w:u w:val="single"/>
        </w:rPr>
        <w:t>Protection</w:t>
      </w:r>
      <w:r>
        <w:rPr>
          <w:rFonts w:ascii="Times New Roman" w:hAnsi="Times New Roman" w:cs="Times New Roman"/>
          <w:bCs/>
          <w:color w:val="000000"/>
          <w:sz w:val="24"/>
          <w:szCs w:val="24"/>
        </w:rPr>
        <w:t>:</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Start review and coordination </w:t>
      </w:r>
      <w:r w:rsidR="008019B4">
        <w:rPr>
          <w:rFonts w:ascii="Times New Roman" w:hAnsi="Times New Roman" w:cs="Times New Roman"/>
          <w:bCs/>
          <w:color w:val="000000"/>
          <w:sz w:val="24"/>
          <w:szCs w:val="24"/>
        </w:rPr>
        <w:t>of</w:t>
      </w:r>
      <w:r>
        <w:rPr>
          <w:rFonts w:ascii="Times New Roman" w:hAnsi="Times New Roman" w:cs="Times New Roman"/>
          <w:bCs/>
          <w:color w:val="000000"/>
          <w:sz w:val="24"/>
          <w:szCs w:val="24"/>
        </w:rPr>
        <w:t xml:space="preserve"> disaster agency compliance with federal historic preservation procedures and responsibilities.</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Analysis and updating of current preparedness procedures</w:t>
      </w:r>
    </w:p>
    <w:p w:rsidR="00165F6C" w:rsidRDefault="00165F6C" w:rsidP="008019B4">
      <w:pPr>
        <w:pStyle w:val="ListParagraph"/>
        <w:numPr>
          <w:ilvl w:val="4"/>
          <w:numId w:val="29"/>
        </w:numPr>
        <w:autoSpaceDE w:val="0"/>
        <w:autoSpaceDN w:val="0"/>
        <w:adjustRightInd w:val="0"/>
        <w:spacing w:after="0" w:line="240" w:lineRule="auto"/>
        <w:ind w:left="1080"/>
        <w:rPr>
          <w:rFonts w:ascii="Times New Roman" w:hAnsi="Times New Roman" w:cs="Times New Roman"/>
          <w:bCs/>
          <w:color w:val="000000"/>
          <w:sz w:val="24"/>
          <w:szCs w:val="24"/>
        </w:rPr>
      </w:pPr>
      <w:r w:rsidRPr="00F94471">
        <w:rPr>
          <w:rFonts w:ascii="Times New Roman" w:hAnsi="Times New Roman" w:cs="Times New Roman"/>
          <w:bCs/>
          <w:color w:val="000000"/>
          <w:sz w:val="24"/>
          <w:szCs w:val="24"/>
          <w:u w:val="single"/>
        </w:rPr>
        <w:t>Education</w:t>
      </w:r>
      <w:r>
        <w:rPr>
          <w:rFonts w:ascii="Times New Roman" w:hAnsi="Times New Roman" w:cs="Times New Roman"/>
          <w:bCs/>
          <w:color w:val="000000"/>
          <w:sz w:val="24"/>
          <w:szCs w:val="24"/>
        </w:rPr>
        <w:t>:</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Ensure the widest possible dissemination of current standard literature to contractors and architects before any work is begun on site.</w:t>
      </w:r>
    </w:p>
    <w:p w:rsidR="00165F6C" w:rsidRDefault="00165F6C" w:rsidP="00165F6C">
      <w:pPr>
        <w:pStyle w:val="ListParagraph"/>
        <w:numPr>
          <w:ilvl w:val="5"/>
          <w:numId w:val="29"/>
        </w:numPr>
        <w:autoSpaceDE w:val="0"/>
        <w:autoSpaceDN w:val="0"/>
        <w:adjustRightInd w:val="0"/>
        <w:spacing w:after="0" w:line="240" w:lineRule="auto"/>
        <w:ind w:left="1440"/>
        <w:rPr>
          <w:rFonts w:ascii="Times New Roman" w:hAnsi="Times New Roman" w:cs="Times New Roman"/>
          <w:bCs/>
          <w:color w:val="000000"/>
          <w:sz w:val="24"/>
          <w:szCs w:val="24"/>
        </w:rPr>
      </w:pPr>
      <w:r>
        <w:rPr>
          <w:rFonts w:ascii="Times New Roman" w:hAnsi="Times New Roman" w:cs="Times New Roman"/>
          <w:bCs/>
          <w:color w:val="000000"/>
          <w:sz w:val="24"/>
          <w:szCs w:val="24"/>
        </w:rPr>
        <w:t>Provide technical consolation services if applicable.</w:t>
      </w:r>
    </w:p>
    <w:p w:rsidR="00165F6C" w:rsidRDefault="008019B4" w:rsidP="008019B4">
      <w:pPr>
        <w:pStyle w:val="ListParagraph"/>
        <w:numPr>
          <w:ilvl w:val="3"/>
          <w:numId w:val="29"/>
        </w:numPr>
        <w:autoSpaceDE w:val="0"/>
        <w:autoSpaceDN w:val="0"/>
        <w:adjustRightInd w:val="0"/>
        <w:spacing w:after="0" w:line="240" w:lineRule="auto"/>
        <w:ind w:left="720"/>
        <w:rPr>
          <w:rFonts w:ascii="Times New Roman" w:hAnsi="Times New Roman" w:cs="Times New Roman"/>
          <w:bCs/>
          <w:color w:val="000000"/>
          <w:sz w:val="24"/>
          <w:szCs w:val="24"/>
        </w:rPr>
      </w:pPr>
      <w:r w:rsidRPr="00516E11">
        <w:rPr>
          <w:rFonts w:ascii="Times New Roman" w:hAnsi="Times New Roman" w:cs="Times New Roman"/>
          <w:b/>
          <w:bCs/>
          <w:color w:val="000000"/>
          <w:sz w:val="24"/>
          <w:szCs w:val="24"/>
        </w:rPr>
        <w:t>One to Three Years</w:t>
      </w:r>
      <w:r>
        <w:rPr>
          <w:rFonts w:ascii="Times New Roman" w:hAnsi="Times New Roman" w:cs="Times New Roman"/>
          <w:bCs/>
          <w:color w:val="000000"/>
          <w:sz w:val="24"/>
          <w:szCs w:val="24"/>
        </w:rPr>
        <w:t>:</w:t>
      </w:r>
    </w:p>
    <w:p w:rsidR="008019B4" w:rsidRDefault="008019B4" w:rsidP="008019B4">
      <w:pPr>
        <w:pStyle w:val="ListParagraph"/>
        <w:numPr>
          <w:ilvl w:val="4"/>
          <w:numId w:val="29"/>
        </w:numPr>
        <w:autoSpaceDE w:val="0"/>
        <w:autoSpaceDN w:val="0"/>
        <w:adjustRightInd w:val="0"/>
        <w:spacing w:after="0" w:line="240" w:lineRule="auto"/>
        <w:ind w:left="1080"/>
        <w:rPr>
          <w:rFonts w:ascii="Times New Roman" w:hAnsi="Times New Roman" w:cs="Times New Roman"/>
          <w:bCs/>
          <w:color w:val="000000"/>
          <w:sz w:val="24"/>
          <w:szCs w:val="24"/>
        </w:rPr>
      </w:pPr>
      <w:r>
        <w:rPr>
          <w:rFonts w:ascii="Times New Roman" w:hAnsi="Times New Roman" w:cs="Times New Roman"/>
          <w:bCs/>
          <w:color w:val="000000"/>
          <w:sz w:val="24"/>
          <w:szCs w:val="24"/>
        </w:rPr>
        <w:t>Restoration: Restoration of buildings as funding is obtained.</w:t>
      </w:r>
    </w:p>
    <w:p w:rsidR="008019B4" w:rsidRDefault="008019B4" w:rsidP="008019B4">
      <w:pPr>
        <w:pStyle w:val="ListParagraph"/>
        <w:numPr>
          <w:ilvl w:val="4"/>
          <w:numId w:val="29"/>
        </w:numPr>
        <w:autoSpaceDE w:val="0"/>
        <w:autoSpaceDN w:val="0"/>
        <w:adjustRightInd w:val="0"/>
        <w:spacing w:after="0" w:line="240" w:lineRule="auto"/>
        <w:ind w:left="1080"/>
        <w:rPr>
          <w:rFonts w:ascii="Times New Roman" w:hAnsi="Times New Roman" w:cs="Times New Roman"/>
          <w:bCs/>
          <w:color w:val="000000"/>
          <w:sz w:val="24"/>
          <w:szCs w:val="24"/>
        </w:rPr>
      </w:pPr>
      <w:r>
        <w:rPr>
          <w:rFonts w:ascii="Times New Roman" w:hAnsi="Times New Roman" w:cs="Times New Roman"/>
          <w:bCs/>
          <w:color w:val="000000"/>
          <w:sz w:val="24"/>
          <w:szCs w:val="24"/>
        </w:rPr>
        <w:t>Conservation: Contract with a regional materials conservation laboratory to address specific needs.</w:t>
      </w:r>
    </w:p>
    <w:p w:rsidR="008019B4" w:rsidRDefault="008019B4" w:rsidP="008019B4">
      <w:pPr>
        <w:autoSpaceDE w:val="0"/>
        <w:autoSpaceDN w:val="0"/>
        <w:adjustRightInd w:val="0"/>
        <w:spacing w:after="0" w:line="240" w:lineRule="auto"/>
        <w:rPr>
          <w:rFonts w:ascii="Times New Roman" w:hAnsi="Times New Roman" w:cs="Times New Roman"/>
          <w:bCs/>
          <w:color w:val="000000"/>
          <w:sz w:val="24"/>
          <w:szCs w:val="24"/>
        </w:rPr>
      </w:pPr>
    </w:p>
    <w:p w:rsidR="00516E11" w:rsidRDefault="00516E11">
      <w:pPr>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rsidR="008019B4" w:rsidRPr="008019B4" w:rsidRDefault="008019B4" w:rsidP="008019B4">
      <w:pPr>
        <w:pStyle w:val="ListParagraph"/>
        <w:numPr>
          <w:ilvl w:val="0"/>
          <w:numId w:val="3"/>
        </w:numPr>
        <w:autoSpaceDE w:val="0"/>
        <w:autoSpaceDN w:val="0"/>
        <w:adjustRightInd w:val="0"/>
        <w:spacing w:after="0" w:line="240" w:lineRule="auto"/>
        <w:ind w:left="360" w:hanging="360"/>
        <w:rPr>
          <w:rFonts w:ascii="Times New Roman" w:hAnsi="Times New Roman" w:cs="Times New Roman"/>
          <w:b/>
          <w:bCs/>
          <w:color w:val="000000"/>
          <w:sz w:val="24"/>
          <w:szCs w:val="24"/>
        </w:rPr>
      </w:pPr>
      <w:r w:rsidRPr="008019B4">
        <w:rPr>
          <w:rFonts w:ascii="Times New Roman" w:hAnsi="Times New Roman" w:cs="Times New Roman"/>
          <w:b/>
          <w:bCs/>
          <w:color w:val="000000"/>
          <w:sz w:val="24"/>
          <w:szCs w:val="24"/>
        </w:rPr>
        <w:lastRenderedPageBreak/>
        <w:t>Storm Specific Recovery Procedures</w:t>
      </w:r>
    </w:p>
    <w:p w:rsidR="00F30286" w:rsidRDefault="007B5F13" w:rsidP="00F30286">
      <w:pPr>
        <w:spacing w:after="0" w:line="240" w:lineRule="auto"/>
        <w:rPr>
          <w:rFonts w:ascii="Times New Roman" w:hAnsi="Times New Roman" w:cs="Times New Roman"/>
          <w:sz w:val="24"/>
          <w:szCs w:val="24"/>
        </w:rPr>
      </w:pPr>
      <w:r>
        <w:rPr>
          <w:rFonts w:ascii="Times New Roman" w:hAnsi="Times New Roman" w:cs="Times New Roman"/>
          <w:sz w:val="24"/>
          <w:szCs w:val="24"/>
        </w:rPr>
        <w:t>Completion of the required tasks is the responsibility of the staff member most directly involved with the area in which damage has occurred. Teamwork is, however, essential to the complete recovery of damaged areas</w:t>
      </w:r>
      <w:r w:rsidR="00F61F4C">
        <w:rPr>
          <w:rFonts w:ascii="Times New Roman" w:hAnsi="Times New Roman" w:cs="Times New Roman"/>
          <w:sz w:val="24"/>
          <w:szCs w:val="24"/>
        </w:rPr>
        <w:t>.</w:t>
      </w:r>
    </w:p>
    <w:p w:rsidR="007B5F13" w:rsidRDefault="007B5F13" w:rsidP="00F30286">
      <w:pPr>
        <w:spacing w:after="0" w:line="240" w:lineRule="auto"/>
        <w:rPr>
          <w:rFonts w:ascii="Times New Roman" w:hAnsi="Times New Roman" w:cs="Times New Roman"/>
          <w:sz w:val="24"/>
          <w:szCs w:val="24"/>
        </w:rPr>
      </w:pPr>
    </w:p>
    <w:p w:rsidR="007B5F13" w:rsidRDefault="007B5F13" w:rsidP="007B5F13">
      <w:pPr>
        <w:pStyle w:val="ListParagraph"/>
        <w:numPr>
          <w:ilvl w:val="3"/>
          <w:numId w:val="28"/>
        </w:numPr>
        <w:spacing w:after="0" w:line="240" w:lineRule="auto"/>
        <w:ind w:left="720"/>
        <w:rPr>
          <w:rFonts w:ascii="Times New Roman" w:hAnsi="Times New Roman" w:cs="Times New Roman"/>
          <w:sz w:val="24"/>
          <w:szCs w:val="24"/>
        </w:rPr>
      </w:pPr>
      <w:r w:rsidRPr="00516E11">
        <w:rPr>
          <w:rFonts w:ascii="Times New Roman" w:hAnsi="Times New Roman" w:cs="Times New Roman"/>
          <w:b/>
          <w:sz w:val="24"/>
          <w:szCs w:val="24"/>
        </w:rPr>
        <w:t>Flooding</w:t>
      </w:r>
      <w:r>
        <w:rPr>
          <w:rFonts w:ascii="Times New Roman" w:hAnsi="Times New Roman" w:cs="Times New Roman"/>
          <w:sz w:val="24"/>
          <w:szCs w:val="24"/>
        </w:rPr>
        <w:t>:</w:t>
      </w:r>
    </w:p>
    <w:p w:rsidR="007B5F13" w:rsidRDefault="007B5F13" w:rsidP="007B5F13">
      <w:pPr>
        <w:pStyle w:val="ListParagraph"/>
        <w:numPr>
          <w:ilvl w:val="4"/>
          <w:numId w:val="2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After a flood, in order to prevent further damage to collections from mold growth, the environment in each building must be stabilized. To stabilize the environment:</w:t>
      </w:r>
    </w:p>
    <w:p w:rsidR="007B5F13" w:rsidRDefault="007B5F13" w:rsidP="007B5F13">
      <w:pPr>
        <w:pStyle w:val="ListParagraph"/>
        <w:numPr>
          <w:ilvl w:val="5"/>
          <w:numId w:val="28"/>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Reduce air temperature: In winter, turn off all heat; in summer, turn on air-conditioning to the lowest temperature possible.</w:t>
      </w:r>
    </w:p>
    <w:p w:rsidR="007B5F13" w:rsidRDefault="007B5F13" w:rsidP="007B5F13">
      <w:pPr>
        <w:pStyle w:val="ListParagraph"/>
        <w:numPr>
          <w:ilvl w:val="5"/>
          <w:numId w:val="28"/>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Reduce humidity: Pump out standing water, remove wet carpeting, use </w:t>
      </w:r>
      <w:r w:rsidR="00521193">
        <w:rPr>
          <w:rFonts w:ascii="Times New Roman" w:hAnsi="Times New Roman" w:cs="Times New Roman"/>
          <w:sz w:val="24"/>
          <w:szCs w:val="24"/>
        </w:rPr>
        <w:t>portable</w:t>
      </w:r>
      <w:r>
        <w:rPr>
          <w:rFonts w:ascii="Times New Roman" w:hAnsi="Times New Roman" w:cs="Times New Roman"/>
          <w:sz w:val="24"/>
          <w:szCs w:val="24"/>
        </w:rPr>
        <w:t xml:space="preserve"> dehumidifiers and do not raise temperature in attempt to dry the building.</w:t>
      </w:r>
    </w:p>
    <w:p w:rsidR="007B5F13" w:rsidRDefault="00521193" w:rsidP="007B5F13">
      <w:pPr>
        <w:pStyle w:val="ListParagraph"/>
        <w:numPr>
          <w:ilvl w:val="5"/>
          <w:numId w:val="28"/>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Circulate</w:t>
      </w:r>
      <w:r w:rsidR="007B5F13">
        <w:rPr>
          <w:rFonts w:ascii="Times New Roman" w:hAnsi="Times New Roman" w:cs="Times New Roman"/>
          <w:sz w:val="24"/>
          <w:szCs w:val="24"/>
        </w:rPr>
        <w:t xml:space="preserve"> air: Utilize portable fans in such a way that humid air is expelled from the </w:t>
      </w:r>
      <w:r>
        <w:rPr>
          <w:rFonts w:ascii="Times New Roman" w:hAnsi="Times New Roman" w:cs="Times New Roman"/>
          <w:sz w:val="24"/>
          <w:szCs w:val="24"/>
        </w:rPr>
        <w:t>buildings</w:t>
      </w:r>
      <w:r w:rsidR="007B5F13">
        <w:rPr>
          <w:rFonts w:ascii="Times New Roman" w:hAnsi="Times New Roman" w:cs="Times New Roman"/>
          <w:sz w:val="24"/>
          <w:szCs w:val="24"/>
        </w:rPr>
        <w:t>. Open doors and windows as appropriate to encourage air circulation when compatible with low temperature requirements, security, weather conditions, etc.</w:t>
      </w:r>
    </w:p>
    <w:p w:rsidR="007B5F13" w:rsidRDefault="007B5F13" w:rsidP="007B5F13">
      <w:pPr>
        <w:pStyle w:val="ListParagraph"/>
        <w:numPr>
          <w:ilvl w:val="4"/>
          <w:numId w:val="2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Survey and evaluate collections and records. If any objects have suffered water damage, immediate conservation is required,</w:t>
      </w:r>
    </w:p>
    <w:p w:rsidR="007B5F13" w:rsidRDefault="007B5F13" w:rsidP="007B5F13">
      <w:pPr>
        <w:pStyle w:val="ListParagraph"/>
        <w:numPr>
          <w:ilvl w:val="4"/>
          <w:numId w:val="2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Remember: If an object is wet, keep it wet. Do NOT try to dry anything without proper consultation</w:t>
      </w:r>
    </w:p>
    <w:p w:rsidR="007B5F13" w:rsidRPr="00516E11" w:rsidRDefault="007B5F13" w:rsidP="007B5F13">
      <w:pPr>
        <w:pStyle w:val="ListParagraph"/>
        <w:numPr>
          <w:ilvl w:val="3"/>
          <w:numId w:val="28"/>
        </w:numPr>
        <w:spacing w:after="0" w:line="240" w:lineRule="auto"/>
        <w:ind w:left="720"/>
        <w:rPr>
          <w:rFonts w:ascii="Times New Roman" w:hAnsi="Times New Roman" w:cs="Times New Roman"/>
          <w:b/>
          <w:sz w:val="24"/>
          <w:szCs w:val="24"/>
        </w:rPr>
      </w:pPr>
      <w:r w:rsidRPr="00516E11">
        <w:rPr>
          <w:rFonts w:ascii="Times New Roman" w:hAnsi="Times New Roman" w:cs="Times New Roman"/>
          <w:b/>
          <w:sz w:val="24"/>
          <w:szCs w:val="24"/>
        </w:rPr>
        <w:t>Fire</w:t>
      </w:r>
    </w:p>
    <w:p w:rsidR="007B5F13" w:rsidRDefault="007B5F13" w:rsidP="007B5F13">
      <w:pPr>
        <w:pStyle w:val="ListParagraph"/>
        <w:numPr>
          <w:ilvl w:val="4"/>
          <w:numId w:val="2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When a fire has been extinguished and the building is safe to enter, survey the damage and document with photographs. </w:t>
      </w:r>
    </w:p>
    <w:p w:rsidR="007B5F13" w:rsidRDefault="007B5F13" w:rsidP="007B5F13">
      <w:pPr>
        <w:pStyle w:val="ListParagraph"/>
        <w:numPr>
          <w:ilvl w:val="4"/>
          <w:numId w:val="2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Contact the insurance company and wait for their adjuster before proceeding with any permanent repairs. If the structure is a historic building, contact a preservation specialist before undertaking the repair work.</w:t>
      </w:r>
    </w:p>
    <w:p w:rsidR="007B5F13" w:rsidRDefault="007B5F13" w:rsidP="007B5F13">
      <w:pPr>
        <w:pStyle w:val="ListParagraph"/>
        <w:numPr>
          <w:ilvl w:val="4"/>
          <w:numId w:val="28"/>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Survey the collections, records, or equipment and proceed with conservation for smoke, heat, and water damage</w:t>
      </w:r>
    </w:p>
    <w:p w:rsidR="00521193" w:rsidRDefault="00521193" w:rsidP="00521193">
      <w:pPr>
        <w:spacing w:after="0" w:line="240" w:lineRule="auto"/>
        <w:rPr>
          <w:rFonts w:ascii="Times New Roman" w:hAnsi="Times New Roman" w:cs="Times New Roman"/>
          <w:sz w:val="24"/>
          <w:szCs w:val="24"/>
        </w:rPr>
      </w:pPr>
    </w:p>
    <w:p w:rsidR="00F30286" w:rsidRPr="00F30286" w:rsidRDefault="00F30286" w:rsidP="00C4738C">
      <w:pPr>
        <w:pStyle w:val="ListParagraph"/>
        <w:numPr>
          <w:ilvl w:val="0"/>
          <w:numId w:val="3"/>
        </w:numPr>
        <w:spacing w:after="0" w:line="240" w:lineRule="auto"/>
        <w:ind w:left="360" w:hanging="360"/>
        <w:rPr>
          <w:rFonts w:ascii="Times New Roman" w:hAnsi="Times New Roman" w:cs="Times New Roman"/>
          <w:b/>
          <w:sz w:val="24"/>
          <w:szCs w:val="24"/>
        </w:rPr>
      </w:pPr>
      <w:r w:rsidRPr="00F30286">
        <w:rPr>
          <w:rFonts w:ascii="Times New Roman" w:hAnsi="Times New Roman" w:cs="Times New Roman"/>
          <w:b/>
          <w:sz w:val="24"/>
          <w:szCs w:val="24"/>
        </w:rPr>
        <w:t>Storage</w:t>
      </w:r>
    </w:p>
    <w:p w:rsidR="00F30286" w:rsidRPr="00F30286" w:rsidRDefault="00F30286" w:rsidP="00F30286">
      <w:pPr>
        <w:autoSpaceDE w:val="0"/>
        <w:autoSpaceDN w:val="0"/>
        <w:adjustRightInd w:val="0"/>
        <w:spacing w:after="0" w:line="240" w:lineRule="auto"/>
        <w:rPr>
          <w:rFonts w:ascii="Times New Roman" w:hAnsi="Times New Roman" w:cs="Times New Roman"/>
          <w:color w:val="000000"/>
          <w:sz w:val="24"/>
          <w:szCs w:val="24"/>
        </w:rPr>
      </w:pPr>
      <w:r w:rsidRPr="00F30286">
        <w:rPr>
          <w:rFonts w:ascii="Times New Roman" w:hAnsi="Times New Roman" w:cs="Times New Roman"/>
          <w:color w:val="000000"/>
          <w:sz w:val="24"/>
          <w:szCs w:val="24"/>
        </w:rPr>
        <w:t xml:space="preserve">Immediate disaster response provides safe storage, care, and stabilization of the collection and to identify conservation needs. Staff will ensure that the buildings and artifacts are secured and safe for entry before recovery begins. Access to the museum and Tinker Park may be limited, or the museum may be closed indefinitely, depending on the nature of the disaster. </w:t>
      </w:r>
    </w:p>
    <w:p w:rsidR="00F30286" w:rsidRDefault="00F30286" w:rsidP="00F30286">
      <w:pPr>
        <w:autoSpaceDE w:val="0"/>
        <w:autoSpaceDN w:val="0"/>
        <w:adjustRightInd w:val="0"/>
        <w:spacing w:after="0" w:line="240" w:lineRule="auto"/>
        <w:rPr>
          <w:rFonts w:ascii="Times New Roman" w:hAnsi="Times New Roman" w:cs="Times New Roman"/>
          <w:color w:val="000000"/>
          <w:sz w:val="24"/>
          <w:szCs w:val="24"/>
        </w:rPr>
      </w:pPr>
    </w:p>
    <w:p w:rsidR="00F30286" w:rsidRPr="00F30286" w:rsidRDefault="00F30286" w:rsidP="00F30286">
      <w:pPr>
        <w:autoSpaceDE w:val="0"/>
        <w:autoSpaceDN w:val="0"/>
        <w:adjustRightInd w:val="0"/>
        <w:spacing w:after="0" w:line="240" w:lineRule="auto"/>
        <w:rPr>
          <w:rFonts w:ascii="Times New Roman" w:hAnsi="Times New Roman" w:cs="Times New Roman"/>
          <w:color w:val="000000"/>
          <w:sz w:val="24"/>
          <w:szCs w:val="24"/>
        </w:rPr>
      </w:pPr>
      <w:r w:rsidRPr="00F30286">
        <w:rPr>
          <w:rFonts w:ascii="Times New Roman" w:hAnsi="Times New Roman" w:cs="Times New Roman"/>
          <w:color w:val="000000"/>
          <w:sz w:val="24"/>
          <w:szCs w:val="24"/>
        </w:rPr>
        <w:t xml:space="preserve">The Executive Director, or their designated staff, will contact a conservator who will help with triage and recovery of the artifacts. The staff, in conjunction with a conservator, will direct the immediate care of the buildings and collection, including but not limited to assigning priorities for care and conservation, directing the remove to off-site storage, cleaning, and packing artifacts for shipment to conservation labs. The Executive </w:t>
      </w:r>
      <w:r w:rsidR="00F61F4C" w:rsidRPr="00F30286">
        <w:rPr>
          <w:rFonts w:ascii="Times New Roman" w:hAnsi="Times New Roman" w:cs="Times New Roman"/>
          <w:color w:val="000000"/>
          <w:sz w:val="24"/>
          <w:szCs w:val="24"/>
        </w:rPr>
        <w:t>Director</w:t>
      </w:r>
      <w:r w:rsidR="00F61F4C">
        <w:rPr>
          <w:rFonts w:ascii="Times New Roman" w:hAnsi="Times New Roman" w:cs="Times New Roman"/>
          <w:color w:val="000000"/>
          <w:sz w:val="24"/>
          <w:szCs w:val="24"/>
        </w:rPr>
        <w:t>,</w:t>
      </w:r>
      <w:r w:rsidRPr="00F30286">
        <w:rPr>
          <w:rFonts w:ascii="Times New Roman" w:hAnsi="Times New Roman" w:cs="Times New Roman"/>
          <w:color w:val="000000"/>
          <w:sz w:val="24"/>
          <w:szCs w:val="24"/>
        </w:rPr>
        <w:t xml:space="preserve"> or their designated staff, will ensure that precise records are kept listing temporary location, condition of artifact, and cleaning or conservation actions taken or to be taken.</w:t>
      </w:r>
    </w:p>
    <w:p w:rsidR="00F30286" w:rsidRPr="00F30286" w:rsidRDefault="00F30286" w:rsidP="00F30286">
      <w:pPr>
        <w:autoSpaceDE w:val="0"/>
        <w:autoSpaceDN w:val="0"/>
        <w:adjustRightInd w:val="0"/>
        <w:spacing w:after="0" w:line="240" w:lineRule="auto"/>
        <w:rPr>
          <w:rFonts w:ascii="Times New Roman" w:hAnsi="Times New Roman" w:cs="Times New Roman"/>
          <w:color w:val="000000"/>
          <w:sz w:val="24"/>
          <w:szCs w:val="24"/>
        </w:rPr>
      </w:pPr>
    </w:p>
    <w:p w:rsidR="00F30286" w:rsidRPr="00F30286" w:rsidRDefault="00F30286" w:rsidP="00F30286">
      <w:pPr>
        <w:autoSpaceDE w:val="0"/>
        <w:autoSpaceDN w:val="0"/>
        <w:adjustRightInd w:val="0"/>
        <w:spacing w:after="0" w:line="240" w:lineRule="auto"/>
        <w:rPr>
          <w:rFonts w:ascii="Times New Roman" w:hAnsi="Times New Roman" w:cs="Times New Roman"/>
          <w:color w:val="000000"/>
          <w:sz w:val="24"/>
          <w:szCs w:val="24"/>
        </w:rPr>
      </w:pPr>
      <w:r w:rsidRPr="00F30286">
        <w:rPr>
          <w:rFonts w:ascii="Times New Roman" w:hAnsi="Times New Roman" w:cs="Times New Roman"/>
          <w:color w:val="000000"/>
          <w:sz w:val="24"/>
          <w:szCs w:val="24"/>
        </w:rPr>
        <w:t xml:space="preserve">The staff and </w:t>
      </w:r>
      <w:r w:rsidR="00F61F4C" w:rsidRPr="00F30286">
        <w:rPr>
          <w:rFonts w:ascii="Times New Roman" w:hAnsi="Times New Roman" w:cs="Times New Roman"/>
          <w:color w:val="000000"/>
          <w:sz w:val="24"/>
          <w:szCs w:val="24"/>
        </w:rPr>
        <w:t>conservator</w:t>
      </w:r>
      <w:r w:rsidRPr="00F30286">
        <w:rPr>
          <w:rFonts w:ascii="Times New Roman" w:hAnsi="Times New Roman" w:cs="Times New Roman"/>
          <w:color w:val="000000"/>
          <w:sz w:val="24"/>
          <w:szCs w:val="24"/>
        </w:rPr>
        <w:t xml:space="preserve"> may commandeer museum buildings not part of the disaster for the purposes of sorting, storing, cleaning, and conserving artifacts until other arrangements can be made.</w:t>
      </w:r>
    </w:p>
    <w:p w:rsidR="00070203" w:rsidRPr="00070203" w:rsidRDefault="00070203" w:rsidP="00070203">
      <w:pPr>
        <w:spacing w:after="0" w:line="240" w:lineRule="auto"/>
        <w:rPr>
          <w:rFonts w:ascii="Times New Roman" w:hAnsi="Times New Roman" w:cs="Times New Roman"/>
          <w:sz w:val="24"/>
          <w:szCs w:val="24"/>
        </w:rPr>
      </w:pPr>
    </w:p>
    <w:p w:rsidR="00F30286" w:rsidRDefault="00F30286" w:rsidP="00F30286">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Removal of Artifacts</w:t>
      </w:r>
    </w:p>
    <w:p w:rsidR="00F30286" w:rsidRPr="00423D7B" w:rsidRDefault="007647E8" w:rsidP="00C4738C">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Remove all artifacts from the </w:t>
      </w:r>
      <w:r w:rsidR="00F30286">
        <w:rPr>
          <w:rFonts w:ascii="Times New Roman" w:hAnsi="Times New Roman" w:cs="Times New Roman"/>
          <w:sz w:val="24"/>
          <w:szCs w:val="24"/>
        </w:rPr>
        <w:t>Archive Room</w:t>
      </w:r>
      <w:r>
        <w:rPr>
          <w:rFonts w:ascii="Times New Roman" w:hAnsi="Times New Roman" w:cs="Times New Roman"/>
          <w:sz w:val="24"/>
          <w:szCs w:val="24"/>
        </w:rPr>
        <w:t xml:space="preserve"> to either:</w:t>
      </w:r>
    </w:p>
    <w:p w:rsidR="00F30286" w:rsidRDefault="00F30286" w:rsidP="00C4738C">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Second floor of Carriage House</w:t>
      </w:r>
    </w:p>
    <w:p w:rsidR="00F30286" w:rsidRPr="00423D7B" w:rsidRDefault="00F30286" w:rsidP="00C4738C">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All items</w:t>
      </w:r>
      <w:r w:rsidRPr="00423D7B">
        <w:rPr>
          <w:rFonts w:ascii="Times New Roman" w:hAnsi="Times New Roman" w:cs="Times New Roman"/>
          <w:sz w:val="24"/>
          <w:szCs w:val="24"/>
        </w:rPr>
        <w:t xml:space="preserve"> from the save first list</w:t>
      </w:r>
    </w:p>
    <w:p w:rsidR="00F30286" w:rsidRPr="00423D7B" w:rsidRDefault="00F30286" w:rsidP="00C4738C">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423D7B">
        <w:rPr>
          <w:rFonts w:ascii="Times New Roman" w:hAnsi="Times New Roman" w:cs="Times New Roman"/>
          <w:sz w:val="24"/>
          <w:szCs w:val="24"/>
        </w:rPr>
        <w:t>ll pictures, textiles, books, hats, and open storage items first</w:t>
      </w:r>
    </w:p>
    <w:p w:rsidR="00F30286" w:rsidRPr="00423D7B" w:rsidRDefault="00F30286" w:rsidP="00C4738C">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423D7B">
        <w:rPr>
          <w:rFonts w:ascii="Times New Roman" w:hAnsi="Times New Roman" w:cs="Times New Roman"/>
          <w:sz w:val="24"/>
          <w:szCs w:val="24"/>
        </w:rPr>
        <w:t>ll chairs, large furniture, and agricultural tools</w:t>
      </w:r>
    </w:p>
    <w:p w:rsidR="00F30286" w:rsidRDefault="00F30286" w:rsidP="00C4738C">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Cooking Kitchen</w:t>
      </w:r>
    </w:p>
    <w:p w:rsidR="00F30286" w:rsidRDefault="00F30286" w:rsidP="00C4738C">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423D7B">
        <w:rPr>
          <w:rFonts w:ascii="Times New Roman" w:hAnsi="Times New Roman" w:cs="Times New Roman"/>
          <w:sz w:val="24"/>
          <w:szCs w:val="24"/>
        </w:rPr>
        <w:t>ll boxed storage</w:t>
      </w:r>
    </w:p>
    <w:p w:rsidR="00F30286" w:rsidRDefault="007647E8" w:rsidP="00C4738C">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removing items from the </w:t>
      </w:r>
      <w:r w:rsidR="00F30286">
        <w:rPr>
          <w:rFonts w:ascii="Times New Roman" w:hAnsi="Times New Roman" w:cs="Times New Roman"/>
          <w:sz w:val="24"/>
          <w:szCs w:val="24"/>
        </w:rPr>
        <w:t>Cottage</w:t>
      </w:r>
      <w:r>
        <w:rPr>
          <w:rFonts w:ascii="Times New Roman" w:hAnsi="Times New Roman" w:cs="Times New Roman"/>
          <w:sz w:val="24"/>
          <w:szCs w:val="24"/>
        </w:rPr>
        <w:t xml:space="preserve">: </w:t>
      </w:r>
    </w:p>
    <w:p w:rsidR="00F30286" w:rsidRDefault="00F30286" w:rsidP="00C4738C">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If possible, remove any items from the save first list</w:t>
      </w:r>
    </w:p>
    <w:p w:rsidR="00F30286" w:rsidRPr="00423D7B" w:rsidRDefault="00F30286" w:rsidP="00C4738C">
      <w:pPr>
        <w:pStyle w:val="ListParagraph"/>
        <w:numPr>
          <w:ilvl w:val="1"/>
          <w:numId w:val="2"/>
        </w:numPr>
        <w:spacing w:after="0" w:line="240" w:lineRule="auto"/>
        <w:rPr>
          <w:rFonts w:ascii="Times New Roman" w:hAnsi="Times New Roman" w:cs="Times New Roman"/>
          <w:sz w:val="24"/>
          <w:szCs w:val="24"/>
        </w:rPr>
      </w:pPr>
      <w:r w:rsidRPr="00423D7B">
        <w:rPr>
          <w:rFonts w:ascii="Times New Roman" w:hAnsi="Times New Roman" w:cs="Times New Roman"/>
          <w:sz w:val="24"/>
          <w:szCs w:val="24"/>
        </w:rPr>
        <w:t>Remove all glass, ceramics, metal and small wooden objects to the second floor of the Carriage House</w:t>
      </w:r>
    </w:p>
    <w:p w:rsidR="00F30286" w:rsidRPr="00423D7B" w:rsidRDefault="00F30286" w:rsidP="00C4738C">
      <w:pPr>
        <w:pStyle w:val="ListParagraph"/>
        <w:numPr>
          <w:ilvl w:val="1"/>
          <w:numId w:val="2"/>
        </w:numPr>
        <w:spacing w:after="0" w:line="240" w:lineRule="auto"/>
        <w:rPr>
          <w:rFonts w:ascii="Times New Roman" w:hAnsi="Times New Roman" w:cs="Times New Roman"/>
          <w:sz w:val="24"/>
          <w:szCs w:val="24"/>
        </w:rPr>
      </w:pPr>
      <w:r w:rsidRPr="00423D7B">
        <w:rPr>
          <w:rFonts w:ascii="Times New Roman" w:hAnsi="Times New Roman" w:cs="Times New Roman"/>
          <w:sz w:val="24"/>
          <w:szCs w:val="24"/>
        </w:rPr>
        <w:t>Remove all textiles, books, photographs, paintings, upholstered furniture and rugs to the bottom and second floor of the Barn</w:t>
      </w:r>
    </w:p>
    <w:p w:rsidR="00F30286" w:rsidRDefault="00F30286" w:rsidP="00C4738C">
      <w:pPr>
        <w:pStyle w:val="ListParagraph"/>
        <w:numPr>
          <w:ilvl w:val="1"/>
          <w:numId w:val="2"/>
        </w:numPr>
        <w:spacing w:after="0" w:line="240" w:lineRule="auto"/>
        <w:rPr>
          <w:rFonts w:ascii="Times New Roman" w:hAnsi="Times New Roman" w:cs="Times New Roman"/>
          <w:sz w:val="24"/>
          <w:szCs w:val="24"/>
        </w:rPr>
      </w:pPr>
      <w:r w:rsidRPr="00423D7B">
        <w:rPr>
          <w:rFonts w:ascii="Times New Roman" w:hAnsi="Times New Roman" w:cs="Times New Roman"/>
          <w:sz w:val="24"/>
          <w:szCs w:val="24"/>
        </w:rPr>
        <w:t>Contact Midway Village and Museum Center for off-site storage options</w:t>
      </w:r>
    </w:p>
    <w:p w:rsidR="00F30286" w:rsidRDefault="00F30286" w:rsidP="00F30286">
      <w:pPr>
        <w:spacing w:after="0" w:line="240" w:lineRule="auto"/>
        <w:rPr>
          <w:rFonts w:ascii="Times New Roman" w:hAnsi="Times New Roman" w:cs="Times New Roman"/>
          <w:sz w:val="24"/>
          <w:szCs w:val="24"/>
        </w:rPr>
      </w:pPr>
    </w:p>
    <w:p w:rsidR="00F30286" w:rsidRPr="00423D7B" w:rsidRDefault="00F30286" w:rsidP="00FE36E5">
      <w:pPr>
        <w:autoSpaceDE w:val="0"/>
        <w:autoSpaceDN w:val="0"/>
        <w:adjustRightInd w:val="0"/>
        <w:spacing w:after="0" w:line="240" w:lineRule="auto"/>
        <w:rPr>
          <w:rFonts w:ascii="Times New Roman" w:hAnsi="Times New Roman" w:cs="Times New Roman"/>
          <w:b/>
          <w:bCs/>
          <w:color w:val="000000"/>
          <w:sz w:val="24"/>
          <w:szCs w:val="24"/>
        </w:rPr>
      </w:pPr>
    </w:p>
    <w:p w:rsidR="00FE36E5" w:rsidRPr="00423D7B" w:rsidRDefault="00FE36E5" w:rsidP="00C4738C">
      <w:pPr>
        <w:pStyle w:val="ListParagraph"/>
        <w:numPr>
          <w:ilvl w:val="0"/>
          <w:numId w:val="3"/>
        </w:numPr>
        <w:autoSpaceDE w:val="0"/>
        <w:autoSpaceDN w:val="0"/>
        <w:adjustRightInd w:val="0"/>
        <w:spacing w:after="0" w:line="240" w:lineRule="auto"/>
        <w:ind w:left="360" w:hanging="360"/>
        <w:rPr>
          <w:rFonts w:ascii="Times New Roman" w:hAnsi="Times New Roman" w:cs="Times New Roman"/>
          <w:b/>
          <w:bCs/>
          <w:color w:val="000000"/>
          <w:sz w:val="24"/>
          <w:szCs w:val="24"/>
        </w:rPr>
      </w:pPr>
      <w:r w:rsidRPr="00423D7B">
        <w:rPr>
          <w:rFonts w:ascii="Times New Roman" w:hAnsi="Times New Roman" w:cs="Times New Roman"/>
          <w:b/>
          <w:bCs/>
          <w:color w:val="000000"/>
          <w:sz w:val="24"/>
          <w:szCs w:val="24"/>
        </w:rPr>
        <w:t>Long Term Response</w:t>
      </w:r>
    </w:p>
    <w:p w:rsidR="00FE36E5" w:rsidRDefault="00FE36E5" w:rsidP="00FE36E5">
      <w:pPr>
        <w:autoSpaceDE w:val="0"/>
        <w:autoSpaceDN w:val="0"/>
        <w:adjustRightInd w:val="0"/>
        <w:spacing w:after="0" w:line="240" w:lineRule="auto"/>
        <w:rPr>
          <w:rFonts w:ascii="Times New Roman" w:hAnsi="Times New Roman" w:cs="Times New Roman"/>
          <w:color w:val="000000"/>
          <w:sz w:val="24"/>
          <w:szCs w:val="24"/>
        </w:rPr>
      </w:pPr>
      <w:r w:rsidRPr="00423D7B">
        <w:rPr>
          <w:rFonts w:ascii="Times New Roman" w:hAnsi="Times New Roman" w:cs="Times New Roman"/>
          <w:color w:val="000000"/>
          <w:sz w:val="24"/>
          <w:szCs w:val="24"/>
        </w:rPr>
        <w:t>Long term disaster response continues the provision of safe storage, care, and stabilization of the collection and buildings affected by the disaster. Long Term Responses include, but are not limited to: off-site conservation care of artifacts;</w:t>
      </w:r>
      <w:r w:rsidR="000B7791">
        <w:rPr>
          <w:rFonts w:ascii="Times New Roman" w:hAnsi="Times New Roman" w:cs="Times New Roman"/>
          <w:color w:val="000000"/>
          <w:sz w:val="24"/>
          <w:szCs w:val="24"/>
        </w:rPr>
        <w:t xml:space="preserve"> </w:t>
      </w:r>
      <w:r w:rsidRPr="00423D7B">
        <w:rPr>
          <w:rFonts w:ascii="Times New Roman" w:hAnsi="Times New Roman" w:cs="Times New Roman"/>
          <w:color w:val="000000"/>
          <w:sz w:val="24"/>
          <w:szCs w:val="24"/>
        </w:rPr>
        <w:t>reconstruction or repair of damaged structures; and the reinstallation of artifacts.</w:t>
      </w:r>
      <w:r w:rsidR="000B7791">
        <w:rPr>
          <w:rFonts w:ascii="Times New Roman" w:hAnsi="Times New Roman" w:cs="Times New Roman"/>
          <w:color w:val="000000"/>
          <w:sz w:val="24"/>
          <w:szCs w:val="24"/>
        </w:rPr>
        <w:t xml:space="preserve"> </w:t>
      </w:r>
      <w:r w:rsidRPr="00423D7B">
        <w:rPr>
          <w:rFonts w:ascii="Times New Roman" w:hAnsi="Times New Roman" w:cs="Times New Roman"/>
          <w:color w:val="000000"/>
          <w:sz w:val="24"/>
          <w:szCs w:val="24"/>
        </w:rPr>
        <w:t>All reconstruction will be subject to the Standards of Rehabilitation by the NPS, Department of the Interior.</w:t>
      </w:r>
    </w:p>
    <w:p w:rsidR="00FE36E5" w:rsidRDefault="00FE36E5" w:rsidP="00936BFB">
      <w:pPr>
        <w:autoSpaceDE w:val="0"/>
        <w:autoSpaceDN w:val="0"/>
        <w:adjustRightInd w:val="0"/>
        <w:spacing w:after="0" w:line="240" w:lineRule="auto"/>
        <w:rPr>
          <w:rFonts w:ascii="Times New Roman" w:hAnsi="Times New Roman" w:cs="Times New Roman"/>
          <w:b/>
          <w:bCs/>
          <w:color w:val="000000"/>
          <w:sz w:val="24"/>
          <w:szCs w:val="24"/>
        </w:rPr>
      </w:pPr>
    </w:p>
    <w:p w:rsidR="00D52C78" w:rsidRPr="00423D7B" w:rsidRDefault="00D52C78" w:rsidP="00936BFB">
      <w:pPr>
        <w:autoSpaceDE w:val="0"/>
        <w:autoSpaceDN w:val="0"/>
        <w:adjustRightInd w:val="0"/>
        <w:spacing w:after="0" w:line="240" w:lineRule="auto"/>
        <w:rPr>
          <w:rFonts w:ascii="Times New Roman" w:hAnsi="Times New Roman" w:cs="Times New Roman"/>
          <w:b/>
          <w:bCs/>
          <w:color w:val="000000"/>
          <w:sz w:val="24"/>
          <w:szCs w:val="24"/>
        </w:rPr>
      </w:pPr>
    </w:p>
    <w:p w:rsidR="00BD744C" w:rsidRDefault="00BD744C" w:rsidP="00BD744C">
      <w:pPr>
        <w:autoSpaceDE w:val="0"/>
        <w:autoSpaceDN w:val="0"/>
        <w:adjustRightInd w:val="0"/>
        <w:spacing w:after="0" w:line="240" w:lineRule="auto"/>
        <w:rPr>
          <w:rFonts w:ascii="ScalaSans-Rmn" w:hAnsi="ScalaSans-Rmn" w:cs="ScalaSans-Rmn"/>
          <w:sz w:val="17"/>
          <w:szCs w:val="17"/>
        </w:rPr>
      </w:pPr>
    </w:p>
    <w:p w:rsidR="00795B09" w:rsidRDefault="00795B09" w:rsidP="00BD744C">
      <w:pPr>
        <w:autoSpaceDE w:val="0"/>
        <w:autoSpaceDN w:val="0"/>
        <w:adjustRightInd w:val="0"/>
        <w:spacing w:after="0" w:line="240" w:lineRule="auto"/>
        <w:rPr>
          <w:rFonts w:ascii="ScalaSans-Rmn" w:hAnsi="ScalaSans-Rmn" w:cs="ScalaSans-Rmn"/>
          <w:sz w:val="17"/>
          <w:szCs w:val="17"/>
        </w:rPr>
      </w:pPr>
    </w:p>
    <w:p w:rsidR="00795B09" w:rsidRDefault="00795B09">
      <w:pPr>
        <w:rPr>
          <w:rFonts w:ascii="ScalaSans-Rmn" w:hAnsi="ScalaSans-Rmn" w:cs="ScalaSans-Rmn"/>
          <w:sz w:val="17"/>
          <w:szCs w:val="17"/>
        </w:rPr>
      </w:pPr>
      <w:r>
        <w:rPr>
          <w:rFonts w:ascii="ScalaSans-Rmn" w:hAnsi="ScalaSans-Rmn" w:cs="ScalaSans-Rmn"/>
          <w:sz w:val="17"/>
          <w:szCs w:val="17"/>
        </w:rPr>
        <w:br w:type="page"/>
      </w:r>
    </w:p>
    <w:p w:rsidR="00795B09" w:rsidRDefault="00795B09" w:rsidP="00795B09">
      <w:pPr>
        <w:autoSpaceDE w:val="0"/>
        <w:autoSpaceDN w:val="0"/>
        <w:adjustRightInd w:val="0"/>
        <w:spacing w:after="0" w:line="240" w:lineRule="auto"/>
        <w:rPr>
          <w:rFonts w:ascii="Times New Roman" w:hAnsi="Times New Roman" w:cs="Times New Roman"/>
          <w:b/>
          <w:bCs/>
          <w:color w:val="000000"/>
          <w:sz w:val="24"/>
          <w:szCs w:val="24"/>
        </w:rPr>
        <w:sectPr w:rsidR="00795B09">
          <w:footerReference w:type="default" r:id="rId13"/>
          <w:pgSz w:w="12240" w:h="15840"/>
          <w:pgMar w:top="1440" w:right="1440" w:bottom="1440" w:left="1440" w:header="720" w:footer="720" w:gutter="0"/>
          <w:cols w:space="720"/>
          <w:docGrid w:linePitch="360"/>
        </w:sectPr>
      </w:pPr>
    </w:p>
    <w:tbl>
      <w:tblPr>
        <w:tblStyle w:val="TableGrid"/>
        <w:tblW w:w="8790" w:type="dxa"/>
        <w:tblLook w:val="04A0"/>
      </w:tblPr>
      <w:tblGrid>
        <w:gridCol w:w="2930"/>
        <w:gridCol w:w="2930"/>
        <w:gridCol w:w="2930"/>
      </w:tblGrid>
      <w:tr w:rsidR="003212E1" w:rsidTr="00516E11">
        <w:trPr>
          <w:trHeight w:val="451"/>
        </w:trPr>
        <w:tc>
          <w:tcPr>
            <w:tcW w:w="8790" w:type="dxa"/>
            <w:gridSpan w:val="3"/>
            <w:vAlign w:val="center"/>
          </w:tcPr>
          <w:p w:rsidR="003212E1" w:rsidRPr="00516E11" w:rsidRDefault="003212E1" w:rsidP="00516E11">
            <w:pPr>
              <w:autoSpaceDE w:val="0"/>
              <w:autoSpaceDN w:val="0"/>
              <w:adjustRightInd w:val="0"/>
              <w:jc w:val="center"/>
              <w:rPr>
                <w:rFonts w:ascii="Times New Roman" w:hAnsi="Times New Roman" w:cs="Times New Roman"/>
                <w:b/>
                <w:bCs/>
                <w:color w:val="000000"/>
                <w:sz w:val="36"/>
                <w:szCs w:val="36"/>
              </w:rPr>
            </w:pPr>
            <w:r w:rsidRPr="00516E11">
              <w:rPr>
                <w:rFonts w:ascii="Times New Roman" w:hAnsi="Times New Roman" w:cs="Times New Roman"/>
                <w:b/>
                <w:bCs/>
                <w:color w:val="000000"/>
                <w:sz w:val="36"/>
                <w:szCs w:val="36"/>
              </w:rPr>
              <w:lastRenderedPageBreak/>
              <w:t>External Assistance Numbers</w:t>
            </w:r>
          </w:p>
        </w:tc>
      </w:tr>
      <w:tr w:rsidR="003212E1" w:rsidTr="0036588E">
        <w:trPr>
          <w:trHeight w:val="451"/>
        </w:trPr>
        <w:tc>
          <w:tcPr>
            <w:tcW w:w="2930" w:type="dxa"/>
          </w:tcPr>
          <w:p w:rsidR="003212E1" w:rsidRDefault="003212E1"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Type</w:t>
            </w:r>
          </w:p>
        </w:tc>
        <w:tc>
          <w:tcPr>
            <w:tcW w:w="2930" w:type="dxa"/>
          </w:tcPr>
          <w:p w:rsidR="003212E1" w:rsidRDefault="003212E1"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Name</w:t>
            </w:r>
          </w:p>
        </w:tc>
        <w:tc>
          <w:tcPr>
            <w:tcW w:w="2930" w:type="dxa"/>
            <w:vAlign w:val="center"/>
          </w:tcPr>
          <w:p w:rsidR="003212E1" w:rsidRDefault="003212E1"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Phone Number</w:t>
            </w:r>
          </w:p>
        </w:tc>
      </w:tr>
      <w:tr w:rsidR="00E32DC6" w:rsidTr="0036588E">
        <w:trPr>
          <w:trHeight w:val="477"/>
        </w:trPr>
        <w:tc>
          <w:tcPr>
            <w:tcW w:w="2930" w:type="dxa"/>
            <w:vMerge w:val="restart"/>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Police</w:t>
            </w:r>
          </w:p>
        </w:tc>
        <w:tc>
          <w:tcPr>
            <w:tcW w:w="2930" w:type="dxa"/>
            <w:vAlign w:val="center"/>
          </w:tcPr>
          <w:p w:rsidR="00E32DC6" w:rsidRPr="003212E1" w:rsidRDefault="00E32DC6"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Crimestoppers</w:t>
            </w:r>
            <w:proofErr w:type="spellEnd"/>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815-963-7867</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Illinois State Police</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815-963-7687</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Pr="003212E1" w:rsidRDefault="00E32DC6" w:rsidP="0036588E">
            <w:pPr>
              <w:autoSpaceDE w:val="0"/>
              <w:autoSpaceDN w:val="0"/>
              <w:adjustRightInd w:val="0"/>
              <w:jc w:val="center"/>
              <w:rPr>
                <w:rFonts w:ascii="Times New Roman" w:hAnsi="Times New Roman" w:cs="Times New Roman"/>
                <w:bCs/>
                <w:color w:val="000000"/>
                <w:sz w:val="24"/>
                <w:szCs w:val="24"/>
              </w:rPr>
            </w:pPr>
            <w:r w:rsidRPr="003212E1">
              <w:rPr>
                <w:rFonts w:ascii="Times New Roman" w:hAnsi="Times New Roman" w:cs="Times New Roman"/>
                <w:bCs/>
                <w:color w:val="000000"/>
                <w:sz w:val="24"/>
                <w:szCs w:val="24"/>
              </w:rPr>
              <w:t>Rockford</w:t>
            </w:r>
            <w:r>
              <w:rPr>
                <w:rFonts w:ascii="Times New Roman" w:hAnsi="Times New Roman" w:cs="Times New Roman"/>
                <w:bCs/>
                <w:color w:val="000000"/>
                <w:sz w:val="24"/>
                <w:szCs w:val="24"/>
              </w:rPr>
              <w:t xml:space="preserve"> Police Department</w:t>
            </w:r>
          </w:p>
        </w:tc>
        <w:tc>
          <w:tcPr>
            <w:tcW w:w="2930" w:type="dxa"/>
            <w:vAlign w:val="center"/>
          </w:tcPr>
          <w:p w:rsidR="00E32DC6" w:rsidRPr="003212E1"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815-987-5800</w:t>
            </w:r>
          </w:p>
        </w:tc>
      </w:tr>
      <w:tr w:rsidR="00E32DC6" w:rsidTr="0036588E">
        <w:trPr>
          <w:trHeight w:val="477"/>
        </w:trPr>
        <w:tc>
          <w:tcPr>
            <w:tcW w:w="2930" w:type="dxa"/>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Fire Department</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Fire Department</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815-987-5645</w:t>
            </w:r>
          </w:p>
        </w:tc>
      </w:tr>
      <w:tr w:rsidR="00E32DC6" w:rsidTr="0036588E">
        <w:trPr>
          <w:trHeight w:val="477"/>
        </w:trPr>
        <w:tc>
          <w:tcPr>
            <w:tcW w:w="2930" w:type="dxa"/>
            <w:vMerge w:val="restart"/>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Hospital</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Rockford Memorial Hospital</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sz w:val="24"/>
                <w:szCs w:val="24"/>
              </w:rPr>
              <w:t>815-971-5000</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St. Anthony’s Hospital</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815-226-2000</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Swedish American Hospital</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815-968-4400</w:t>
            </w:r>
          </w:p>
        </w:tc>
      </w:tr>
      <w:tr w:rsidR="00E32DC6" w:rsidTr="0036588E">
        <w:trPr>
          <w:trHeight w:val="477"/>
        </w:trPr>
        <w:tc>
          <w:tcPr>
            <w:tcW w:w="2930" w:type="dxa"/>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Alarm Company</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Per Mar Security</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815-636-3806</w:t>
            </w:r>
          </w:p>
        </w:tc>
      </w:tr>
      <w:tr w:rsidR="00E32DC6" w:rsidTr="0036588E">
        <w:trPr>
          <w:trHeight w:val="477"/>
        </w:trPr>
        <w:tc>
          <w:tcPr>
            <w:tcW w:w="2930" w:type="dxa"/>
            <w:vMerge w:val="restart"/>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Utilities</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Ameritech</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1-800-660-3000</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ComEd</w:t>
            </w:r>
            <w:proofErr w:type="spellEnd"/>
            <w:r>
              <w:rPr>
                <w:rFonts w:ascii="Times New Roman" w:hAnsi="Times New Roman" w:cs="Times New Roman"/>
                <w:bCs/>
                <w:color w:val="000000"/>
                <w:sz w:val="24"/>
                <w:szCs w:val="24"/>
              </w:rPr>
              <w:t xml:space="preserve"> (Electric)</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1-800-334-7661</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Frinks</w:t>
            </w:r>
            <w:proofErr w:type="spellEnd"/>
            <w:r>
              <w:rPr>
                <w:rFonts w:ascii="Times New Roman" w:hAnsi="Times New Roman" w:cs="Times New Roman"/>
                <w:bCs/>
                <w:color w:val="000000"/>
                <w:sz w:val="24"/>
                <w:szCs w:val="24"/>
              </w:rPr>
              <w:t xml:space="preserve"> Sewer Service</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815-962-4525</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JULIE</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1-800-892-0123</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Northern Illinois Gas Co.</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815-965-2011</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Water Division, Rockford</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815-961-3777</w:t>
            </w:r>
          </w:p>
        </w:tc>
      </w:tr>
      <w:tr w:rsidR="00E32DC6" w:rsidTr="0036588E">
        <w:trPr>
          <w:trHeight w:val="477"/>
        </w:trPr>
        <w:tc>
          <w:tcPr>
            <w:tcW w:w="2930" w:type="dxa"/>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Animal Control</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Winnebago County Animal Services</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815-877-3073</w:t>
            </w:r>
          </w:p>
        </w:tc>
      </w:tr>
      <w:tr w:rsidR="00E32DC6" w:rsidTr="0036588E">
        <w:trPr>
          <w:trHeight w:val="477"/>
        </w:trPr>
        <w:tc>
          <w:tcPr>
            <w:tcW w:w="2930" w:type="dxa"/>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Appraisers</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Douglas </w:t>
            </w:r>
            <w:proofErr w:type="spellStart"/>
            <w:r>
              <w:rPr>
                <w:rFonts w:ascii="Times New Roman" w:hAnsi="Times New Roman" w:cs="Times New Roman"/>
                <w:bCs/>
                <w:color w:val="000000"/>
                <w:sz w:val="24"/>
                <w:szCs w:val="24"/>
              </w:rPr>
              <w:t>Tomsky</w:t>
            </w:r>
            <w:proofErr w:type="spellEnd"/>
            <w:r>
              <w:rPr>
                <w:rFonts w:ascii="Times New Roman" w:hAnsi="Times New Roman" w:cs="Times New Roman"/>
                <w:bCs/>
                <w:color w:val="000000"/>
                <w:sz w:val="24"/>
                <w:szCs w:val="24"/>
              </w:rPr>
              <w:t xml:space="preserve"> (Furniture)</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630-469-7834</w:t>
            </w:r>
          </w:p>
        </w:tc>
      </w:tr>
      <w:tr w:rsidR="00E32DC6" w:rsidTr="0036588E">
        <w:trPr>
          <w:trHeight w:val="477"/>
        </w:trPr>
        <w:tc>
          <w:tcPr>
            <w:tcW w:w="2930" w:type="dxa"/>
            <w:vMerge w:val="restart"/>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John </w:t>
            </w:r>
            <w:proofErr w:type="spellStart"/>
            <w:r>
              <w:rPr>
                <w:rFonts w:ascii="Times New Roman" w:hAnsi="Times New Roman" w:cs="Times New Roman"/>
                <w:bCs/>
                <w:color w:val="000000"/>
                <w:sz w:val="24"/>
                <w:szCs w:val="24"/>
              </w:rPr>
              <w:t>Shallcorss</w:t>
            </w:r>
            <w:proofErr w:type="spellEnd"/>
            <w:r>
              <w:rPr>
                <w:rFonts w:ascii="Times New Roman" w:hAnsi="Times New Roman" w:cs="Times New Roman"/>
                <w:bCs/>
                <w:color w:val="000000"/>
                <w:sz w:val="24"/>
                <w:szCs w:val="24"/>
              </w:rPr>
              <w:t xml:space="preserve"> (Clock)</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815-226-4570</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Mayna</w:t>
            </w:r>
            <w:proofErr w:type="spellEnd"/>
            <w:r>
              <w:rPr>
                <w:rFonts w:ascii="Times New Roman" w:hAnsi="Times New Roman" w:cs="Times New Roman"/>
                <w:bCs/>
                <w:color w:val="000000"/>
                <w:sz w:val="24"/>
                <w:szCs w:val="24"/>
              </w:rPr>
              <w:t xml:space="preserve"> Sheehan (Decorative Arts)</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312-966-7244</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Suzanne Swenson</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815-623-7386</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Patricia Atwood (Clock and Furniture)</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815-226-5648</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Pick Galleries International</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847-446-7444</w:t>
            </w:r>
          </w:p>
        </w:tc>
      </w:tr>
      <w:tr w:rsidR="00E32DC6" w:rsidTr="0036588E">
        <w:trPr>
          <w:trHeight w:val="477"/>
        </w:trPr>
        <w:tc>
          <w:tcPr>
            <w:tcW w:w="2930" w:type="dxa"/>
            <w:vMerge w:val="restart"/>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Archival Supplies</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Gaylord Brothers</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1-800-448-6160</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Hollinger</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1-800-634-0491</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Light Impressions</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1-800-826-6216</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Metal Edge</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1-800-862-2228</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University Products</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1-800-628-1921</w:t>
            </w:r>
          </w:p>
        </w:tc>
      </w:tr>
      <w:tr w:rsidR="007C1C76" w:rsidTr="0036588E">
        <w:trPr>
          <w:trHeight w:val="477"/>
        </w:trPr>
        <w:tc>
          <w:tcPr>
            <w:tcW w:w="2930" w:type="dxa"/>
            <w:vMerge w:val="restart"/>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Conservators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American Institute for Conservators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202-452-9545</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Art Conservation Alliance</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312-640-1870</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Art Institute of Chicago</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312-857-7662</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Chicago Conservation Center, Inc.</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312-944-5401</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Chicago Historical Society</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312-642-5035</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Deller</w:t>
            </w:r>
            <w:proofErr w:type="spellEnd"/>
            <w:r>
              <w:rPr>
                <w:rFonts w:ascii="Times New Roman" w:hAnsi="Times New Roman" w:cs="Times New Roman"/>
                <w:bCs/>
                <w:color w:val="000000"/>
                <w:sz w:val="24"/>
                <w:szCs w:val="24"/>
              </w:rPr>
              <w:t xml:space="preserve"> Conservation</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630-232-1708</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Graphic Conservation Co.</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312-738-2657</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Historic Surfaces LLC</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708-205-7164</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STARK</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847-940-0966</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Wisconsin Historical Society</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608-264-6481</w:t>
            </w:r>
          </w:p>
        </w:tc>
      </w:tr>
      <w:tr w:rsidR="007C1C76" w:rsidTr="0036588E">
        <w:trPr>
          <w:trHeight w:val="477"/>
        </w:trPr>
        <w:tc>
          <w:tcPr>
            <w:tcW w:w="2930" w:type="dxa"/>
            <w:vMerge w:val="restart"/>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Architectural Services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Benny Miles (Plaster)</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815-965-0833</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John Cook (Landscape)</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815-965-3188</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Gary Anderson and Assoc.</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815-963-1900</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Kurt Bell</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815-965-7700</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Scott Sanders (Landscape)</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708-205-7164</w:t>
            </w:r>
          </w:p>
        </w:tc>
      </w:tr>
      <w:tr w:rsidR="00E32DC6" w:rsidTr="0036588E">
        <w:trPr>
          <w:trHeight w:val="477"/>
        </w:trPr>
        <w:tc>
          <w:tcPr>
            <w:tcW w:w="2930" w:type="dxa"/>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Barn Repair</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R&amp; B Enterprises</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847-548-0492</w:t>
            </w:r>
          </w:p>
        </w:tc>
      </w:tr>
      <w:tr w:rsidR="00E32DC6" w:rsidTr="0036588E">
        <w:trPr>
          <w:trHeight w:val="477"/>
        </w:trPr>
        <w:tc>
          <w:tcPr>
            <w:tcW w:w="2930" w:type="dxa"/>
            <w:vMerge w:val="restart"/>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Bridge Repair</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Civil Constructors</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815-235-2200</w:t>
            </w:r>
          </w:p>
        </w:tc>
      </w:tr>
      <w:tr w:rsidR="00E32DC6" w:rsidTr="0036588E">
        <w:trPr>
          <w:trHeight w:val="477"/>
        </w:trPr>
        <w:tc>
          <w:tcPr>
            <w:tcW w:w="2930" w:type="dxa"/>
            <w:vMerge/>
            <w:vAlign w:val="center"/>
          </w:tcPr>
          <w:p w:rsidR="00E32DC6" w:rsidRDefault="00E32DC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E32DC6" w:rsidRDefault="00E32DC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All- Way Wire Rope and Splicing Inc.</w:t>
            </w:r>
          </w:p>
        </w:tc>
        <w:tc>
          <w:tcPr>
            <w:tcW w:w="2930" w:type="dxa"/>
            <w:vAlign w:val="center"/>
          </w:tcPr>
          <w:p w:rsidR="00E32DC6" w:rsidRDefault="00E32DC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1-800-920-3330</w:t>
            </w:r>
          </w:p>
        </w:tc>
      </w:tr>
      <w:tr w:rsidR="007C1C76" w:rsidTr="0036588E">
        <w:trPr>
          <w:trHeight w:val="477"/>
        </w:trPr>
        <w:tc>
          <w:tcPr>
            <w:tcW w:w="2930" w:type="dxa"/>
            <w:vMerge w:val="restart"/>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Carpentry</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Mulligan Restoration</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815-624-4210</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River Design</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815-963-6636</w:t>
            </w:r>
          </w:p>
        </w:tc>
      </w:tr>
      <w:tr w:rsidR="00D22406" w:rsidTr="0036588E">
        <w:trPr>
          <w:trHeight w:val="477"/>
        </w:trPr>
        <w:tc>
          <w:tcPr>
            <w:tcW w:w="2930" w:type="dxa"/>
            <w:vMerge w:val="restart"/>
            <w:vAlign w:val="center"/>
          </w:tcPr>
          <w:p w:rsidR="00D22406" w:rsidRDefault="00D2240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Carpet Cleaning</w:t>
            </w:r>
          </w:p>
        </w:tc>
        <w:tc>
          <w:tcPr>
            <w:tcW w:w="2930" w:type="dxa"/>
            <w:vAlign w:val="center"/>
          </w:tcPr>
          <w:p w:rsidR="00D22406" w:rsidRDefault="00D22406"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Nahigian</w:t>
            </w:r>
            <w:proofErr w:type="spellEnd"/>
            <w:r>
              <w:rPr>
                <w:rFonts w:ascii="Times New Roman" w:hAnsi="Times New Roman" w:cs="Times New Roman"/>
                <w:bCs/>
                <w:color w:val="000000"/>
                <w:sz w:val="24"/>
                <w:szCs w:val="24"/>
              </w:rPr>
              <w:t xml:space="preserve"> Brothers (Orientals)</w:t>
            </w:r>
          </w:p>
        </w:tc>
        <w:tc>
          <w:tcPr>
            <w:tcW w:w="2930" w:type="dxa"/>
            <w:vAlign w:val="center"/>
          </w:tcPr>
          <w:p w:rsidR="00D22406" w:rsidRDefault="00D2240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1-800-543-7888</w:t>
            </w:r>
          </w:p>
        </w:tc>
      </w:tr>
      <w:tr w:rsidR="00D22406" w:rsidTr="0036588E">
        <w:trPr>
          <w:trHeight w:val="477"/>
        </w:trPr>
        <w:tc>
          <w:tcPr>
            <w:tcW w:w="2930" w:type="dxa"/>
            <w:vMerge/>
            <w:vAlign w:val="center"/>
          </w:tcPr>
          <w:p w:rsidR="00D22406" w:rsidRDefault="00D2240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D22406" w:rsidRDefault="00D2240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Service Master (non-historical)</w:t>
            </w:r>
          </w:p>
        </w:tc>
        <w:tc>
          <w:tcPr>
            <w:tcW w:w="2930" w:type="dxa"/>
            <w:vAlign w:val="center"/>
          </w:tcPr>
          <w:p w:rsidR="00D22406" w:rsidRDefault="00D2240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815-847-6068</w:t>
            </w:r>
          </w:p>
        </w:tc>
      </w:tr>
      <w:tr w:rsidR="007C1C76" w:rsidTr="0036588E">
        <w:trPr>
          <w:trHeight w:val="477"/>
        </w:trPr>
        <w:tc>
          <w:tcPr>
            <w:tcW w:w="2930" w:type="dxa"/>
            <w:vMerge w:val="restart"/>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Electrical</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Gibbons Electric</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815509-5941</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Wilson Electric</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815-963-0431</w:t>
            </w:r>
          </w:p>
        </w:tc>
      </w:tr>
      <w:tr w:rsidR="007C1C76" w:rsidTr="0036588E">
        <w:trPr>
          <w:trHeight w:val="477"/>
        </w:trPr>
        <w:tc>
          <w:tcPr>
            <w:tcW w:w="2930" w:type="dxa"/>
            <w:vMerge w:val="restart"/>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Elevator</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KONE Inc. (parts)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815-874-1502</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Schumacher Elevator Co.</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815-963-8340</w:t>
            </w:r>
          </w:p>
        </w:tc>
      </w:tr>
      <w:tr w:rsidR="007C1C76" w:rsidTr="0036588E">
        <w:trPr>
          <w:trHeight w:val="477"/>
        </w:trPr>
        <w:tc>
          <w:tcPr>
            <w:tcW w:w="2930" w:type="dxa"/>
            <w:vMerge w:val="restart"/>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Engineering Services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Arc Design Resources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815-636-4300</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Arnold </w:t>
            </w:r>
            <w:proofErr w:type="spellStart"/>
            <w:r>
              <w:rPr>
                <w:rFonts w:ascii="Times New Roman" w:hAnsi="Times New Roman" w:cs="Times New Roman"/>
                <w:bCs/>
                <w:color w:val="000000"/>
                <w:sz w:val="24"/>
                <w:szCs w:val="24"/>
              </w:rPr>
              <w:t>Lundgreen</w:t>
            </w:r>
            <w:proofErr w:type="spellEnd"/>
            <w:r>
              <w:rPr>
                <w:rFonts w:ascii="Times New Roman" w:hAnsi="Times New Roman" w:cs="Times New Roman"/>
                <w:bCs/>
                <w:color w:val="000000"/>
                <w:sz w:val="24"/>
                <w:szCs w:val="24"/>
              </w:rPr>
              <w:t xml:space="preserve"> &amp; Assoc. (Sewer)</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815-968-8881</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Miller Engineering Co (Pipes)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815-963-4878</w:t>
            </w:r>
          </w:p>
        </w:tc>
      </w:tr>
      <w:tr w:rsidR="007C1C76" w:rsidTr="0036588E">
        <w:trPr>
          <w:trHeight w:val="477"/>
        </w:trPr>
        <w:tc>
          <w:tcPr>
            <w:tcW w:w="2930" w:type="dxa"/>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Fans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Signature Professional Cleaning</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815-226-1345</w:t>
            </w:r>
          </w:p>
        </w:tc>
      </w:tr>
      <w:tr w:rsidR="007C1C76" w:rsidTr="0036588E">
        <w:trPr>
          <w:trHeight w:val="477"/>
        </w:trPr>
        <w:tc>
          <w:tcPr>
            <w:tcW w:w="2930" w:type="dxa"/>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Fire Extinguishers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A-1 Fire Extinguisher Sales and Service</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815-961-8100</w:t>
            </w:r>
          </w:p>
        </w:tc>
      </w:tr>
      <w:tr w:rsidR="007C1C76" w:rsidTr="0036588E">
        <w:trPr>
          <w:trHeight w:val="477"/>
        </w:trPr>
        <w:tc>
          <w:tcPr>
            <w:tcW w:w="2930" w:type="dxa"/>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Fire Inspector</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Jeff Cowles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815-987-5661</w:t>
            </w:r>
          </w:p>
        </w:tc>
      </w:tr>
      <w:tr w:rsidR="007C1C76" w:rsidTr="0036588E">
        <w:trPr>
          <w:trHeight w:val="477"/>
        </w:trPr>
        <w:tc>
          <w:tcPr>
            <w:tcW w:w="2930" w:type="dxa"/>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Fire Suppression</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Automatic Fire Systems, Inc.</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815-964-7449</w:t>
            </w:r>
          </w:p>
        </w:tc>
      </w:tr>
      <w:tr w:rsidR="007C1C76" w:rsidTr="0036588E">
        <w:trPr>
          <w:trHeight w:val="477"/>
        </w:trPr>
        <w:tc>
          <w:tcPr>
            <w:tcW w:w="2930" w:type="dxa"/>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Fire Sprinkler Alarm Panel</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Audio Engineering</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815-877-3755</w:t>
            </w:r>
          </w:p>
        </w:tc>
      </w:tr>
      <w:tr w:rsidR="007C1C76" w:rsidTr="0036588E">
        <w:trPr>
          <w:trHeight w:val="477"/>
        </w:trPr>
        <w:tc>
          <w:tcPr>
            <w:tcW w:w="2930" w:type="dxa"/>
            <w:vMerge w:val="restart"/>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Freeze Drying and Freezer Trucks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Blackmon- Mooring </w:t>
            </w:r>
            <w:proofErr w:type="spellStart"/>
            <w:r>
              <w:rPr>
                <w:rFonts w:ascii="Times New Roman" w:hAnsi="Times New Roman" w:cs="Times New Roman"/>
                <w:bCs/>
                <w:color w:val="000000"/>
                <w:sz w:val="24"/>
                <w:szCs w:val="24"/>
              </w:rPr>
              <w:t>Steamatic</w:t>
            </w:r>
            <w:proofErr w:type="spellEnd"/>
            <w:r>
              <w:rPr>
                <w:rFonts w:ascii="Times New Roman" w:hAnsi="Times New Roman" w:cs="Times New Roman"/>
                <w:bCs/>
                <w:color w:val="000000"/>
                <w:sz w:val="24"/>
                <w:szCs w:val="24"/>
              </w:rPr>
              <w:t xml:space="preserve"> Catastrophe Inc.</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1-800-433-2940</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Midwest Freeze Dry</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1-847-679-4756</w:t>
            </w:r>
          </w:p>
        </w:tc>
      </w:tr>
      <w:tr w:rsidR="007C1C76" w:rsidTr="0036588E">
        <w:trPr>
          <w:trHeight w:val="477"/>
        </w:trPr>
        <w:tc>
          <w:tcPr>
            <w:tcW w:w="2930" w:type="dxa"/>
            <w:vMerge w:val="restart"/>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Glass Replacement and Board Up</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Ability Glass (Conservatory)</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815-397-7211</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Architectural Restoration and Renovation (Conservatory)</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815-965-7700</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Cardinal Glass Co</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815-394-1400</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Frank Houtkamp (old glass)</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815-964-3785</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Vaughn Services Board up Service</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815-962-7477</w:t>
            </w:r>
          </w:p>
        </w:tc>
      </w:tr>
      <w:tr w:rsidR="007C1C76" w:rsidTr="0036588E">
        <w:trPr>
          <w:trHeight w:val="477"/>
        </w:trPr>
        <w:tc>
          <w:tcPr>
            <w:tcW w:w="2930" w:type="dxa"/>
            <w:vMerge/>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Window Tint by </w:t>
            </w:r>
            <w:proofErr w:type="spellStart"/>
            <w:r>
              <w:rPr>
                <w:rFonts w:ascii="Times New Roman" w:hAnsi="Times New Roman" w:cs="Times New Roman"/>
                <w:bCs/>
                <w:color w:val="000000"/>
                <w:sz w:val="24"/>
                <w:szCs w:val="24"/>
              </w:rPr>
              <w:t>Mele</w:t>
            </w:r>
            <w:proofErr w:type="spellEnd"/>
            <w:r>
              <w:rPr>
                <w:rFonts w:ascii="Times New Roman" w:hAnsi="Times New Roman" w:cs="Times New Roman"/>
                <w:bCs/>
                <w:color w:val="000000"/>
                <w:sz w:val="24"/>
                <w:szCs w:val="24"/>
              </w:rPr>
              <w:t xml:space="preserve"> (UV film)</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815-282-2800</w:t>
            </w:r>
          </w:p>
        </w:tc>
      </w:tr>
      <w:tr w:rsidR="007C1C76" w:rsidTr="0036588E">
        <w:trPr>
          <w:trHeight w:val="477"/>
        </w:trPr>
        <w:tc>
          <w:tcPr>
            <w:tcW w:w="2930" w:type="dxa"/>
            <w:vAlign w:val="center"/>
          </w:tcPr>
          <w:p w:rsidR="007C1C76" w:rsidRDefault="007C1C76"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Hardware Store</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Nicholson’s Hardware</w:t>
            </w:r>
          </w:p>
        </w:tc>
        <w:tc>
          <w:tcPr>
            <w:tcW w:w="2930" w:type="dxa"/>
            <w:vAlign w:val="center"/>
          </w:tcPr>
          <w:p w:rsidR="007C1C76" w:rsidRDefault="007C1C76"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815-963-4821</w:t>
            </w:r>
          </w:p>
        </w:tc>
      </w:tr>
      <w:tr w:rsidR="00BD725A" w:rsidTr="0036588E">
        <w:trPr>
          <w:trHeight w:val="477"/>
        </w:trPr>
        <w:tc>
          <w:tcPr>
            <w:tcW w:w="2930" w:type="dxa"/>
            <w:vMerge w:val="restart"/>
            <w:vAlign w:val="center"/>
          </w:tcPr>
          <w:p w:rsidR="00BD725A" w:rsidRDefault="00BD725A"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Heavy Equipment</w:t>
            </w:r>
          </w:p>
        </w:tc>
        <w:tc>
          <w:tcPr>
            <w:tcW w:w="2930" w:type="dxa"/>
            <w:vAlign w:val="center"/>
          </w:tcPr>
          <w:p w:rsidR="00BD725A" w:rsidRDefault="00BD725A"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Lincoln Rent-all &amp; Sales</w:t>
            </w:r>
          </w:p>
        </w:tc>
        <w:tc>
          <w:tcPr>
            <w:tcW w:w="2930" w:type="dxa"/>
            <w:vAlign w:val="center"/>
          </w:tcPr>
          <w:p w:rsidR="00BD725A" w:rsidRDefault="00BD725A"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815-968-0931</w:t>
            </w:r>
          </w:p>
        </w:tc>
      </w:tr>
      <w:tr w:rsidR="00BD725A" w:rsidTr="0036588E">
        <w:trPr>
          <w:trHeight w:val="477"/>
        </w:trPr>
        <w:tc>
          <w:tcPr>
            <w:tcW w:w="2930" w:type="dxa"/>
            <w:vMerge/>
            <w:vAlign w:val="center"/>
          </w:tcPr>
          <w:p w:rsidR="00BD725A" w:rsidRDefault="00BD725A"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BD725A" w:rsidRDefault="00BD725A"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Rockford Park District- Support Services</w:t>
            </w:r>
          </w:p>
        </w:tc>
        <w:tc>
          <w:tcPr>
            <w:tcW w:w="2930" w:type="dxa"/>
            <w:vAlign w:val="center"/>
          </w:tcPr>
          <w:p w:rsidR="00BD725A" w:rsidRDefault="00BD725A"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815-987-8848</w:t>
            </w:r>
          </w:p>
        </w:tc>
      </w:tr>
      <w:tr w:rsidR="00BD725A" w:rsidTr="0036588E">
        <w:trPr>
          <w:trHeight w:val="477"/>
        </w:trPr>
        <w:tc>
          <w:tcPr>
            <w:tcW w:w="2930" w:type="dxa"/>
            <w:vMerge w:val="restart"/>
            <w:vAlign w:val="center"/>
          </w:tcPr>
          <w:p w:rsidR="00BD725A" w:rsidRDefault="00BD725A"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HVAC Repair</w:t>
            </w:r>
          </w:p>
        </w:tc>
        <w:tc>
          <w:tcPr>
            <w:tcW w:w="2930" w:type="dxa"/>
            <w:vAlign w:val="center"/>
          </w:tcPr>
          <w:p w:rsidR="00BD725A" w:rsidRDefault="00BD725A"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Johnson Controls Inc.</w:t>
            </w:r>
          </w:p>
        </w:tc>
        <w:tc>
          <w:tcPr>
            <w:tcW w:w="2930" w:type="dxa"/>
            <w:vAlign w:val="center"/>
          </w:tcPr>
          <w:p w:rsidR="00BD725A" w:rsidRDefault="00BD725A"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815-873-2005</w:t>
            </w:r>
          </w:p>
        </w:tc>
      </w:tr>
      <w:tr w:rsidR="00BD725A" w:rsidTr="0036588E">
        <w:trPr>
          <w:trHeight w:val="477"/>
        </w:trPr>
        <w:tc>
          <w:tcPr>
            <w:tcW w:w="2930" w:type="dxa"/>
            <w:vMerge/>
            <w:vAlign w:val="center"/>
          </w:tcPr>
          <w:p w:rsidR="00BD725A" w:rsidRDefault="00BD725A"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BD725A" w:rsidRDefault="00BD725A"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Miller Engineering</w:t>
            </w:r>
          </w:p>
        </w:tc>
        <w:tc>
          <w:tcPr>
            <w:tcW w:w="2930" w:type="dxa"/>
            <w:vAlign w:val="center"/>
          </w:tcPr>
          <w:p w:rsidR="00BD725A" w:rsidRDefault="00BD725A"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815-963-4878</w:t>
            </w:r>
          </w:p>
        </w:tc>
      </w:tr>
      <w:tr w:rsidR="00BD725A" w:rsidTr="0036588E">
        <w:trPr>
          <w:trHeight w:val="477"/>
        </w:trPr>
        <w:tc>
          <w:tcPr>
            <w:tcW w:w="2930" w:type="dxa"/>
            <w:vMerge/>
            <w:vAlign w:val="center"/>
          </w:tcPr>
          <w:p w:rsidR="00BD725A" w:rsidRDefault="00BD725A"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BD725A" w:rsidRDefault="00BD725A"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Mechanical Inc (Barn)</w:t>
            </w:r>
          </w:p>
        </w:tc>
        <w:tc>
          <w:tcPr>
            <w:tcW w:w="2930" w:type="dxa"/>
            <w:vAlign w:val="center"/>
          </w:tcPr>
          <w:p w:rsidR="00BD725A" w:rsidRDefault="00BD725A"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815-297-6100</w:t>
            </w:r>
          </w:p>
        </w:tc>
      </w:tr>
      <w:tr w:rsidR="00BD725A" w:rsidTr="0036588E">
        <w:trPr>
          <w:trHeight w:val="477"/>
        </w:trPr>
        <w:tc>
          <w:tcPr>
            <w:tcW w:w="2930" w:type="dxa"/>
            <w:vMerge/>
            <w:vAlign w:val="center"/>
          </w:tcPr>
          <w:p w:rsidR="00BD725A" w:rsidRDefault="00BD725A"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BD725A" w:rsidRDefault="00BD725A"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Tru</w:t>
            </w:r>
            <w:proofErr w:type="spellEnd"/>
            <w:r>
              <w:rPr>
                <w:rFonts w:ascii="Times New Roman" w:hAnsi="Times New Roman" w:cs="Times New Roman"/>
                <w:bCs/>
                <w:color w:val="000000"/>
                <w:sz w:val="24"/>
                <w:szCs w:val="24"/>
              </w:rPr>
              <w:t>-Temp (Cottage)</w:t>
            </w:r>
          </w:p>
        </w:tc>
        <w:tc>
          <w:tcPr>
            <w:tcW w:w="2930" w:type="dxa"/>
            <w:vAlign w:val="center"/>
          </w:tcPr>
          <w:p w:rsidR="00BD725A" w:rsidRDefault="00BD725A"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815-282-9204</w:t>
            </w:r>
          </w:p>
        </w:tc>
      </w:tr>
      <w:tr w:rsidR="00240908" w:rsidTr="0036588E">
        <w:trPr>
          <w:trHeight w:val="477"/>
        </w:trPr>
        <w:tc>
          <w:tcPr>
            <w:tcW w:w="2930" w:type="dxa"/>
            <w:vMerge w:val="restart"/>
            <w:vAlign w:val="center"/>
          </w:tcPr>
          <w:p w:rsidR="00240908" w:rsidRDefault="00240908"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Insurance</w:t>
            </w:r>
          </w:p>
        </w:tc>
        <w:tc>
          <w:tcPr>
            <w:tcW w:w="2930" w:type="dxa"/>
            <w:vAlign w:val="center"/>
          </w:tcPr>
          <w:p w:rsidR="00240908" w:rsidRDefault="00240908"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PDERMA Insurance (building issues)</w:t>
            </w:r>
          </w:p>
        </w:tc>
        <w:tc>
          <w:tcPr>
            <w:tcW w:w="2930" w:type="dxa"/>
            <w:vAlign w:val="center"/>
          </w:tcPr>
          <w:p w:rsidR="00240908" w:rsidRDefault="00240908"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815-987-1665</w:t>
            </w:r>
          </w:p>
        </w:tc>
      </w:tr>
      <w:tr w:rsidR="00240908" w:rsidTr="0036588E">
        <w:trPr>
          <w:trHeight w:val="477"/>
        </w:trPr>
        <w:tc>
          <w:tcPr>
            <w:tcW w:w="2930" w:type="dxa"/>
            <w:vMerge/>
            <w:vAlign w:val="center"/>
          </w:tcPr>
          <w:p w:rsidR="00240908" w:rsidRDefault="00240908"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240908" w:rsidRDefault="00240908"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Williams Manny</w:t>
            </w:r>
          </w:p>
        </w:tc>
        <w:tc>
          <w:tcPr>
            <w:tcW w:w="2930" w:type="dxa"/>
            <w:vAlign w:val="center"/>
          </w:tcPr>
          <w:p w:rsidR="00240908" w:rsidRDefault="00240908"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202-223-0673</w:t>
            </w:r>
          </w:p>
        </w:tc>
      </w:tr>
      <w:tr w:rsidR="00240908" w:rsidTr="0036588E">
        <w:trPr>
          <w:trHeight w:val="477"/>
        </w:trPr>
        <w:tc>
          <w:tcPr>
            <w:tcW w:w="2930" w:type="dxa"/>
            <w:vMerge w:val="restart"/>
            <w:vAlign w:val="center"/>
          </w:tcPr>
          <w:p w:rsidR="00240908" w:rsidRDefault="00240908"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Legal Counsel</w:t>
            </w:r>
          </w:p>
        </w:tc>
        <w:tc>
          <w:tcPr>
            <w:tcW w:w="2930" w:type="dxa"/>
            <w:vAlign w:val="center"/>
          </w:tcPr>
          <w:p w:rsidR="00240908" w:rsidRDefault="00240908"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Same </w:t>
            </w:r>
            <w:proofErr w:type="spellStart"/>
            <w:r>
              <w:rPr>
                <w:rFonts w:ascii="Times New Roman" w:hAnsi="Times New Roman" w:cs="Times New Roman"/>
                <w:bCs/>
                <w:color w:val="000000"/>
                <w:sz w:val="24"/>
                <w:szCs w:val="24"/>
              </w:rPr>
              <w:t>Castree</w:t>
            </w:r>
            <w:proofErr w:type="spellEnd"/>
          </w:p>
        </w:tc>
        <w:tc>
          <w:tcPr>
            <w:tcW w:w="2930" w:type="dxa"/>
            <w:vAlign w:val="center"/>
          </w:tcPr>
          <w:p w:rsidR="00240908" w:rsidRDefault="00240908"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815-282-3900</w:t>
            </w:r>
          </w:p>
        </w:tc>
      </w:tr>
      <w:tr w:rsidR="00240908" w:rsidTr="0036588E">
        <w:trPr>
          <w:trHeight w:val="477"/>
        </w:trPr>
        <w:tc>
          <w:tcPr>
            <w:tcW w:w="2930" w:type="dxa"/>
            <w:vMerge/>
            <w:vAlign w:val="center"/>
          </w:tcPr>
          <w:p w:rsidR="00240908" w:rsidRDefault="00240908"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240908" w:rsidRDefault="00240908"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Steve </w:t>
            </w:r>
            <w:proofErr w:type="spellStart"/>
            <w:r>
              <w:rPr>
                <w:rFonts w:ascii="Times New Roman" w:hAnsi="Times New Roman" w:cs="Times New Roman"/>
                <w:bCs/>
                <w:color w:val="000000"/>
                <w:sz w:val="24"/>
                <w:szCs w:val="24"/>
              </w:rPr>
              <w:t>Balogh</w:t>
            </w:r>
            <w:proofErr w:type="spellEnd"/>
          </w:p>
        </w:tc>
        <w:tc>
          <w:tcPr>
            <w:tcW w:w="2930" w:type="dxa"/>
            <w:vAlign w:val="center"/>
          </w:tcPr>
          <w:p w:rsidR="00240908" w:rsidRDefault="00240908"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815-987-8900</w:t>
            </w:r>
          </w:p>
        </w:tc>
      </w:tr>
      <w:tr w:rsidR="00240908" w:rsidTr="0036588E">
        <w:trPr>
          <w:trHeight w:val="477"/>
        </w:trPr>
        <w:tc>
          <w:tcPr>
            <w:tcW w:w="2930" w:type="dxa"/>
            <w:vAlign w:val="center"/>
          </w:tcPr>
          <w:p w:rsidR="00240908" w:rsidRDefault="00240908"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Locksmith</w:t>
            </w:r>
          </w:p>
        </w:tc>
        <w:tc>
          <w:tcPr>
            <w:tcW w:w="2930" w:type="dxa"/>
            <w:vAlign w:val="center"/>
          </w:tcPr>
          <w:p w:rsidR="00240908" w:rsidRDefault="00240908"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Spinello</w:t>
            </w:r>
            <w:proofErr w:type="spellEnd"/>
            <w:r>
              <w:rPr>
                <w:rFonts w:ascii="Times New Roman" w:hAnsi="Times New Roman" w:cs="Times New Roman"/>
                <w:bCs/>
                <w:color w:val="000000"/>
                <w:sz w:val="24"/>
                <w:szCs w:val="24"/>
              </w:rPr>
              <w:t xml:space="preserve"> Locksmiths</w:t>
            </w:r>
          </w:p>
        </w:tc>
        <w:tc>
          <w:tcPr>
            <w:tcW w:w="2930" w:type="dxa"/>
            <w:vAlign w:val="center"/>
          </w:tcPr>
          <w:p w:rsidR="00240908" w:rsidRDefault="00240908"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815-963-0495</w:t>
            </w:r>
          </w:p>
        </w:tc>
      </w:tr>
      <w:tr w:rsidR="00240908" w:rsidTr="0036588E">
        <w:trPr>
          <w:trHeight w:val="477"/>
        </w:trPr>
        <w:tc>
          <w:tcPr>
            <w:tcW w:w="2930" w:type="dxa"/>
            <w:vAlign w:val="center"/>
          </w:tcPr>
          <w:p w:rsidR="00240908" w:rsidRDefault="00240908"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Masons</w:t>
            </w:r>
          </w:p>
        </w:tc>
        <w:tc>
          <w:tcPr>
            <w:tcW w:w="2930" w:type="dxa"/>
            <w:vAlign w:val="center"/>
          </w:tcPr>
          <w:p w:rsidR="00240908" w:rsidRDefault="00240908"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Mike Harris</w:t>
            </w:r>
          </w:p>
        </w:tc>
        <w:tc>
          <w:tcPr>
            <w:tcW w:w="2930" w:type="dxa"/>
            <w:vAlign w:val="center"/>
          </w:tcPr>
          <w:p w:rsidR="00240908" w:rsidRDefault="00240908"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815-494-9126</w:t>
            </w:r>
          </w:p>
        </w:tc>
      </w:tr>
      <w:tr w:rsidR="0036588E" w:rsidTr="0036588E">
        <w:trPr>
          <w:trHeight w:val="477"/>
        </w:trPr>
        <w:tc>
          <w:tcPr>
            <w:tcW w:w="2930" w:type="dxa"/>
            <w:vMerge w:val="restart"/>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Moving Companies</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Mayflower</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1-800-772-7032</w:t>
            </w:r>
          </w:p>
        </w:tc>
      </w:tr>
      <w:tr w:rsidR="0036588E" w:rsidTr="0036588E">
        <w:trPr>
          <w:trHeight w:val="477"/>
        </w:trPr>
        <w:tc>
          <w:tcPr>
            <w:tcW w:w="2930" w:type="dxa"/>
            <w:vMerge/>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Ogilby</w:t>
            </w:r>
            <w:proofErr w:type="spellEnd"/>
            <w:r>
              <w:rPr>
                <w:rFonts w:ascii="Times New Roman" w:hAnsi="Times New Roman" w:cs="Times New Roman"/>
                <w:bCs/>
                <w:color w:val="000000"/>
                <w:sz w:val="24"/>
                <w:szCs w:val="24"/>
              </w:rPr>
              <w:t xml:space="preserve"> Transfer and Storage</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815-965-0040</w:t>
            </w:r>
          </w:p>
        </w:tc>
      </w:tr>
      <w:tr w:rsidR="0036588E" w:rsidTr="0036588E">
        <w:trPr>
          <w:trHeight w:val="477"/>
        </w:trPr>
        <w:tc>
          <w:tcPr>
            <w:tcW w:w="2930" w:type="dxa"/>
            <w:vMerge/>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U-Haul</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sz w:val="24"/>
                <w:szCs w:val="24"/>
              </w:rPr>
            </w:pPr>
            <w:r>
              <w:rPr>
                <w:rFonts w:ascii="Times New Roman" w:hAnsi="Times New Roman" w:cs="Times New Roman"/>
                <w:bCs/>
                <w:color w:val="000000"/>
                <w:sz w:val="24"/>
                <w:szCs w:val="24"/>
              </w:rPr>
              <w:t>815-229-5236</w:t>
            </w:r>
          </w:p>
        </w:tc>
      </w:tr>
      <w:tr w:rsidR="0036588E" w:rsidTr="0036588E">
        <w:trPr>
          <w:trHeight w:val="477"/>
        </w:trPr>
        <w:tc>
          <w:tcPr>
            <w:tcW w:w="2930" w:type="dxa"/>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Off-site Storage</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Midway Village and Museum Center</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815-397-9112</w:t>
            </w:r>
          </w:p>
        </w:tc>
      </w:tr>
      <w:tr w:rsidR="0036588E" w:rsidTr="0036588E">
        <w:trPr>
          <w:trHeight w:val="477"/>
        </w:trPr>
        <w:tc>
          <w:tcPr>
            <w:tcW w:w="2930" w:type="dxa"/>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Off-site Space to Organize</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Booker Washington Center</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815-968-8861</w:t>
            </w:r>
          </w:p>
        </w:tc>
      </w:tr>
      <w:tr w:rsidR="0036588E" w:rsidTr="0036588E">
        <w:trPr>
          <w:trHeight w:val="477"/>
        </w:trPr>
        <w:tc>
          <w:tcPr>
            <w:tcW w:w="2930" w:type="dxa"/>
            <w:vMerge w:val="restart"/>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Painters</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Lenz Decorators</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815-399-9137</w:t>
            </w:r>
          </w:p>
        </w:tc>
      </w:tr>
      <w:tr w:rsidR="0036588E" w:rsidTr="0036588E">
        <w:trPr>
          <w:trHeight w:val="477"/>
        </w:trPr>
        <w:tc>
          <w:tcPr>
            <w:tcW w:w="2930" w:type="dxa"/>
            <w:vMerge/>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Zei Decorators</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815-260-6143</w:t>
            </w:r>
          </w:p>
        </w:tc>
      </w:tr>
      <w:tr w:rsidR="0036588E" w:rsidTr="0036588E">
        <w:trPr>
          <w:trHeight w:val="477"/>
        </w:trPr>
        <w:tc>
          <w:tcPr>
            <w:tcW w:w="2930" w:type="dxa"/>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Pest Control</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Abby Pest Elimination</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815-765-2782</w:t>
            </w:r>
          </w:p>
        </w:tc>
      </w:tr>
      <w:tr w:rsidR="0036588E" w:rsidTr="0036588E">
        <w:trPr>
          <w:trHeight w:val="477"/>
        </w:trPr>
        <w:tc>
          <w:tcPr>
            <w:tcW w:w="2930" w:type="dxa"/>
            <w:vMerge w:val="restart"/>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Photocopy Repair</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Great American Leasing Corp</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866-803-2657</w:t>
            </w:r>
          </w:p>
        </w:tc>
      </w:tr>
      <w:tr w:rsidR="0036588E" w:rsidTr="0036588E">
        <w:trPr>
          <w:trHeight w:val="477"/>
        </w:trPr>
        <w:tc>
          <w:tcPr>
            <w:tcW w:w="2930" w:type="dxa"/>
            <w:vMerge/>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RK Dixon</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800-553-0020</w:t>
            </w:r>
          </w:p>
        </w:tc>
      </w:tr>
      <w:tr w:rsidR="0036588E" w:rsidTr="0036588E">
        <w:trPr>
          <w:trHeight w:val="477"/>
        </w:trPr>
        <w:tc>
          <w:tcPr>
            <w:tcW w:w="2930" w:type="dxa"/>
            <w:vMerge w:val="restart"/>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Plumber</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Pearson Plumbing and Heating</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815-398-8312</w:t>
            </w:r>
          </w:p>
        </w:tc>
      </w:tr>
      <w:tr w:rsidR="0036588E" w:rsidTr="0036588E">
        <w:trPr>
          <w:trHeight w:val="477"/>
        </w:trPr>
        <w:tc>
          <w:tcPr>
            <w:tcW w:w="2930" w:type="dxa"/>
            <w:vMerge/>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Miller Engineering Co</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815-963-4878</w:t>
            </w:r>
          </w:p>
        </w:tc>
      </w:tr>
      <w:tr w:rsidR="0036588E" w:rsidTr="0036588E">
        <w:trPr>
          <w:trHeight w:val="477"/>
        </w:trPr>
        <w:tc>
          <w:tcPr>
            <w:tcW w:w="2930" w:type="dxa"/>
            <w:vMerge w:val="restart"/>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Roofers</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Giolitto</w:t>
            </w:r>
            <w:proofErr w:type="spellEnd"/>
            <w:r>
              <w:rPr>
                <w:rFonts w:ascii="Times New Roman" w:hAnsi="Times New Roman" w:cs="Times New Roman"/>
                <w:bCs/>
                <w:color w:val="000000"/>
                <w:sz w:val="24"/>
                <w:szCs w:val="24"/>
              </w:rPr>
              <w:t xml:space="preserve"> Sheet Metal</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815-963-5633</w:t>
            </w:r>
          </w:p>
        </w:tc>
      </w:tr>
      <w:tr w:rsidR="0036588E" w:rsidTr="0036588E">
        <w:trPr>
          <w:trHeight w:val="477"/>
        </w:trPr>
        <w:tc>
          <w:tcPr>
            <w:tcW w:w="2930" w:type="dxa"/>
            <w:vMerge/>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Lask</w:t>
            </w:r>
            <w:proofErr w:type="spellEnd"/>
            <w:r>
              <w:rPr>
                <w:rFonts w:ascii="Times New Roman" w:hAnsi="Times New Roman" w:cs="Times New Roman"/>
                <w:bCs/>
                <w:color w:val="000000"/>
                <w:sz w:val="24"/>
                <w:szCs w:val="24"/>
              </w:rPr>
              <w:t xml:space="preserve"> Roofing and Siding</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815-964-2220</w:t>
            </w:r>
          </w:p>
        </w:tc>
      </w:tr>
      <w:tr w:rsidR="0036588E" w:rsidTr="0036588E">
        <w:trPr>
          <w:trHeight w:val="477"/>
        </w:trPr>
        <w:tc>
          <w:tcPr>
            <w:tcW w:w="2930" w:type="dxa"/>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Sewer Backups</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Rock River Reclamation</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815-387-7600</w:t>
            </w:r>
          </w:p>
        </w:tc>
      </w:tr>
      <w:tr w:rsidR="0036588E" w:rsidTr="0036588E">
        <w:trPr>
          <w:trHeight w:val="477"/>
        </w:trPr>
        <w:tc>
          <w:tcPr>
            <w:tcW w:w="2930" w:type="dxa"/>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Signage</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Forest City Sings Co</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815-967-5754</w:t>
            </w:r>
          </w:p>
        </w:tc>
      </w:tr>
      <w:tr w:rsidR="0036588E" w:rsidTr="0036588E">
        <w:trPr>
          <w:trHeight w:val="477"/>
        </w:trPr>
        <w:tc>
          <w:tcPr>
            <w:tcW w:w="2930" w:type="dxa"/>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ShawCraft</w:t>
            </w:r>
            <w:proofErr w:type="spellEnd"/>
            <w:r>
              <w:rPr>
                <w:rFonts w:ascii="Times New Roman" w:hAnsi="Times New Roman" w:cs="Times New Roman"/>
                <w:bCs/>
                <w:color w:val="000000"/>
                <w:sz w:val="24"/>
                <w:szCs w:val="24"/>
              </w:rPr>
              <w:t xml:space="preserve"> Sign Co.</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815-282-4105</w:t>
            </w:r>
          </w:p>
        </w:tc>
      </w:tr>
      <w:tr w:rsidR="0036588E" w:rsidTr="0036588E">
        <w:trPr>
          <w:trHeight w:val="477"/>
        </w:trPr>
        <w:tc>
          <w:tcPr>
            <w:tcW w:w="2930" w:type="dxa"/>
            <w:vMerge w:val="restart"/>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Snow Removal</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Terry </w:t>
            </w:r>
            <w:proofErr w:type="spellStart"/>
            <w:r>
              <w:rPr>
                <w:rFonts w:ascii="Times New Roman" w:hAnsi="Times New Roman" w:cs="Times New Roman"/>
                <w:bCs/>
                <w:color w:val="000000"/>
                <w:sz w:val="24"/>
                <w:szCs w:val="24"/>
              </w:rPr>
              <w:t>Flaningham</w:t>
            </w:r>
            <w:proofErr w:type="spellEnd"/>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815-742-7567</w:t>
            </w:r>
          </w:p>
        </w:tc>
      </w:tr>
      <w:tr w:rsidR="0036588E" w:rsidTr="0036588E">
        <w:trPr>
          <w:trHeight w:val="477"/>
        </w:trPr>
        <w:tc>
          <w:tcPr>
            <w:tcW w:w="2930" w:type="dxa"/>
            <w:vMerge/>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Rockford Park District</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815-987-1661</w:t>
            </w:r>
          </w:p>
        </w:tc>
      </w:tr>
      <w:tr w:rsidR="0036588E" w:rsidTr="0036588E">
        <w:trPr>
          <w:trHeight w:val="477"/>
        </w:trPr>
        <w:tc>
          <w:tcPr>
            <w:tcW w:w="2930" w:type="dxa"/>
            <w:vAlign w:val="center"/>
          </w:tcPr>
          <w:p w:rsidR="0036588E" w:rsidRDefault="0036588E" w:rsidP="0036588E">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Trash Removal</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Onyx Waste Services Inc.</w:t>
            </w:r>
          </w:p>
        </w:tc>
        <w:tc>
          <w:tcPr>
            <w:tcW w:w="2930" w:type="dxa"/>
            <w:vAlign w:val="center"/>
          </w:tcPr>
          <w:p w:rsidR="0036588E" w:rsidRDefault="0036588E" w:rsidP="0036588E">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815-397-5766</w:t>
            </w:r>
          </w:p>
        </w:tc>
      </w:tr>
    </w:tbl>
    <w:p w:rsidR="00795B09" w:rsidRPr="00795B09" w:rsidRDefault="00795B09" w:rsidP="00795B09">
      <w:pPr>
        <w:autoSpaceDE w:val="0"/>
        <w:autoSpaceDN w:val="0"/>
        <w:adjustRightInd w:val="0"/>
        <w:spacing w:after="0" w:line="240" w:lineRule="auto"/>
        <w:rPr>
          <w:rFonts w:ascii="Times New Roman" w:hAnsi="Times New Roman" w:cs="Times New Roman"/>
          <w:b/>
          <w:bCs/>
          <w:color w:val="000000"/>
          <w:sz w:val="24"/>
          <w:szCs w:val="24"/>
        </w:rPr>
      </w:pPr>
    </w:p>
    <w:p w:rsidR="00795B09" w:rsidRPr="00795B09" w:rsidRDefault="00795B09" w:rsidP="00795B09">
      <w:pPr>
        <w:autoSpaceDE w:val="0"/>
        <w:autoSpaceDN w:val="0"/>
        <w:adjustRightInd w:val="0"/>
        <w:spacing w:after="0" w:line="240" w:lineRule="auto"/>
        <w:rPr>
          <w:rFonts w:ascii="Times New Roman" w:hAnsi="Times New Roman" w:cs="Times New Roman"/>
          <w:b/>
          <w:bCs/>
          <w:color w:val="000000"/>
          <w:sz w:val="24"/>
          <w:szCs w:val="24"/>
        </w:rPr>
      </w:pPr>
    </w:p>
    <w:p w:rsidR="00795B09" w:rsidRPr="00795B09" w:rsidRDefault="00795B09" w:rsidP="00795B09">
      <w:pPr>
        <w:autoSpaceDE w:val="0"/>
        <w:autoSpaceDN w:val="0"/>
        <w:adjustRightInd w:val="0"/>
        <w:spacing w:after="0" w:line="240" w:lineRule="auto"/>
        <w:rPr>
          <w:rFonts w:ascii="Times New Roman" w:hAnsi="Times New Roman" w:cs="Times New Roman"/>
          <w:b/>
          <w:bCs/>
          <w:color w:val="000000"/>
          <w:sz w:val="24"/>
          <w:szCs w:val="24"/>
        </w:rPr>
      </w:pPr>
    </w:p>
    <w:p w:rsidR="00795B09" w:rsidRPr="00DE1EFD" w:rsidRDefault="00795B09" w:rsidP="00BD744C">
      <w:pPr>
        <w:autoSpaceDE w:val="0"/>
        <w:autoSpaceDN w:val="0"/>
        <w:adjustRightInd w:val="0"/>
        <w:spacing w:after="0" w:line="240" w:lineRule="auto"/>
        <w:rPr>
          <w:rFonts w:ascii="ScalaSans-Rmn" w:hAnsi="ScalaSans-Rmn" w:cs="ScalaSans-Rmn"/>
          <w:sz w:val="17"/>
          <w:szCs w:val="17"/>
        </w:rPr>
      </w:pPr>
    </w:p>
    <w:sectPr w:rsidR="00795B09" w:rsidRPr="00DE1EFD" w:rsidSect="003212E1">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53D" w:rsidRDefault="009F153D" w:rsidP="00D20092">
      <w:pPr>
        <w:spacing w:after="0" w:line="240" w:lineRule="auto"/>
      </w:pPr>
      <w:r>
        <w:separator/>
      </w:r>
    </w:p>
  </w:endnote>
  <w:endnote w:type="continuationSeparator" w:id="0">
    <w:p w:rsidR="009F153D" w:rsidRDefault="009F153D" w:rsidP="00D200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calaSans-Rm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F4C" w:rsidRDefault="00F61F4C" w:rsidP="00D20092">
    <w:pPr>
      <w:pStyle w:val="Footer"/>
      <w:jc w:val="right"/>
    </w:pPr>
    <w:r>
      <w:t>Adopted</w:t>
    </w:r>
    <w:r w:rsidR="00075D44">
      <w:t xml:space="preserve"> March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53D" w:rsidRDefault="009F153D" w:rsidP="00D20092">
      <w:pPr>
        <w:spacing w:after="0" w:line="240" w:lineRule="auto"/>
      </w:pPr>
      <w:r>
        <w:separator/>
      </w:r>
    </w:p>
  </w:footnote>
  <w:footnote w:type="continuationSeparator" w:id="0">
    <w:p w:rsidR="009F153D" w:rsidRDefault="009F153D" w:rsidP="00D200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434F"/>
    <w:multiLevelType w:val="hybridMultilevel"/>
    <w:tmpl w:val="D5E8A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05C25"/>
    <w:multiLevelType w:val="hybridMultilevel"/>
    <w:tmpl w:val="8780B1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17AB3"/>
    <w:multiLevelType w:val="hybridMultilevel"/>
    <w:tmpl w:val="161CB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ED50CD"/>
    <w:multiLevelType w:val="hybridMultilevel"/>
    <w:tmpl w:val="27A8C5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827C24"/>
    <w:multiLevelType w:val="hybridMultilevel"/>
    <w:tmpl w:val="63CACA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E60201"/>
    <w:multiLevelType w:val="hybridMultilevel"/>
    <w:tmpl w:val="FEBAA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0B0D3A"/>
    <w:multiLevelType w:val="hybridMultilevel"/>
    <w:tmpl w:val="218AEC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A03EB6"/>
    <w:multiLevelType w:val="hybridMultilevel"/>
    <w:tmpl w:val="02A83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F3906A1"/>
    <w:multiLevelType w:val="hybridMultilevel"/>
    <w:tmpl w:val="10F0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53F31"/>
    <w:multiLevelType w:val="hybridMultilevel"/>
    <w:tmpl w:val="13866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EB6143"/>
    <w:multiLevelType w:val="hybridMultilevel"/>
    <w:tmpl w:val="0BBC7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866ED9"/>
    <w:multiLevelType w:val="hybridMultilevel"/>
    <w:tmpl w:val="7E6C5B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4B7859"/>
    <w:multiLevelType w:val="hybridMultilevel"/>
    <w:tmpl w:val="A664D3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893DAB"/>
    <w:multiLevelType w:val="hybridMultilevel"/>
    <w:tmpl w:val="68727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9A6831"/>
    <w:multiLevelType w:val="hybridMultilevel"/>
    <w:tmpl w:val="B4FCD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FA056D5"/>
    <w:multiLevelType w:val="hybridMultilevel"/>
    <w:tmpl w:val="9BA6B61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61F3E"/>
    <w:multiLevelType w:val="hybridMultilevel"/>
    <w:tmpl w:val="4C7EE61E"/>
    <w:lvl w:ilvl="0" w:tplc="C9649E20">
      <w:start w:val="1"/>
      <w:numFmt w:val="upperRoman"/>
      <w:lvlText w:val="%1."/>
      <w:lvlJc w:val="left"/>
      <w:pPr>
        <w:ind w:left="1080" w:hanging="72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9460FA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1E2AD4"/>
    <w:multiLevelType w:val="hybridMultilevel"/>
    <w:tmpl w:val="9F225D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B010E0"/>
    <w:multiLevelType w:val="hybridMultilevel"/>
    <w:tmpl w:val="4630F7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A93EEB"/>
    <w:multiLevelType w:val="hybridMultilevel"/>
    <w:tmpl w:val="AD926DFC"/>
    <w:lvl w:ilvl="0" w:tplc="BDF4CF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FF18DA"/>
    <w:multiLevelType w:val="hybridMultilevel"/>
    <w:tmpl w:val="454E19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526A68"/>
    <w:multiLevelType w:val="hybridMultilevel"/>
    <w:tmpl w:val="BE52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CA629F"/>
    <w:multiLevelType w:val="hybridMultilevel"/>
    <w:tmpl w:val="B6C2D22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3E4433"/>
    <w:multiLevelType w:val="hybridMultilevel"/>
    <w:tmpl w:val="3FE250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9C03F00"/>
    <w:multiLevelType w:val="hybridMultilevel"/>
    <w:tmpl w:val="4B4059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9D9740E"/>
    <w:multiLevelType w:val="hybridMultilevel"/>
    <w:tmpl w:val="B114D052"/>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882DCF"/>
    <w:multiLevelType w:val="hybridMultilevel"/>
    <w:tmpl w:val="410CE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F0B530C"/>
    <w:multiLevelType w:val="hybridMultilevel"/>
    <w:tmpl w:val="6D0A75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2D65548"/>
    <w:multiLevelType w:val="hybridMultilevel"/>
    <w:tmpl w:val="D4DE07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3060E72"/>
    <w:multiLevelType w:val="hybridMultilevel"/>
    <w:tmpl w:val="C7407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AD0104"/>
    <w:multiLevelType w:val="hybridMultilevel"/>
    <w:tmpl w:val="67B4D2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AE1FA8"/>
    <w:multiLevelType w:val="hybridMultilevel"/>
    <w:tmpl w:val="36081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1C0FB7"/>
    <w:multiLevelType w:val="hybridMultilevel"/>
    <w:tmpl w:val="2124DE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AF14CF0"/>
    <w:multiLevelType w:val="hybridMultilevel"/>
    <w:tmpl w:val="B34C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7E3E66"/>
    <w:multiLevelType w:val="hybridMultilevel"/>
    <w:tmpl w:val="07B89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D132695"/>
    <w:multiLevelType w:val="hybridMultilevel"/>
    <w:tmpl w:val="BD0019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E2537ED"/>
    <w:multiLevelType w:val="hybridMultilevel"/>
    <w:tmpl w:val="C06478D0"/>
    <w:lvl w:ilvl="0" w:tplc="BDF4CF4C">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2A34B0"/>
    <w:multiLevelType w:val="hybridMultilevel"/>
    <w:tmpl w:val="2944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BF0D6B"/>
    <w:multiLevelType w:val="hybridMultilevel"/>
    <w:tmpl w:val="0AEC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35477A"/>
    <w:multiLevelType w:val="hybridMultilevel"/>
    <w:tmpl w:val="8CC29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0824350"/>
    <w:multiLevelType w:val="hybridMultilevel"/>
    <w:tmpl w:val="4C50FA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0A20DAF"/>
    <w:multiLevelType w:val="hybridMultilevel"/>
    <w:tmpl w:val="51721A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733F8B"/>
    <w:multiLevelType w:val="hybridMultilevel"/>
    <w:tmpl w:val="ECBEF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7252D7"/>
    <w:multiLevelType w:val="hybridMultilevel"/>
    <w:tmpl w:val="9E6C40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AC62E95"/>
    <w:multiLevelType w:val="hybridMultilevel"/>
    <w:tmpl w:val="87122E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AEC67B8"/>
    <w:multiLevelType w:val="hybridMultilevel"/>
    <w:tmpl w:val="BB6A6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4B94A35"/>
    <w:multiLevelType w:val="hybridMultilevel"/>
    <w:tmpl w:val="ECF07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F421C6"/>
    <w:multiLevelType w:val="hybridMultilevel"/>
    <w:tmpl w:val="C454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52F78FF"/>
    <w:multiLevelType w:val="hybridMultilevel"/>
    <w:tmpl w:val="4B50B0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7126B63"/>
    <w:multiLevelType w:val="hybridMultilevel"/>
    <w:tmpl w:val="D50003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B9615A3"/>
    <w:multiLevelType w:val="hybridMultilevel"/>
    <w:tmpl w:val="97AE7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D9C59B9"/>
    <w:multiLevelType w:val="hybridMultilevel"/>
    <w:tmpl w:val="B7DCFC1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985216"/>
    <w:multiLevelType w:val="hybridMultilevel"/>
    <w:tmpl w:val="C20838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2667894"/>
    <w:multiLevelType w:val="hybridMultilevel"/>
    <w:tmpl w:val="1DA25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77803199"/>
    <w:multiLevelType w:val="hybridMultilevel"/>
    <w:tmpl w:val="D3EA4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A1554DF"/>
    <w:multiLevelType w:val="hybridMultilevel"/>
    <w:tmpl w:val="556C65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CC27F81"/>
    <w:multiLevelType w:val="hybridMultilevel"/>
    <w:tmpl w:val="B5FE72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E350FE1"/>
    <w:multiLevelType w:val="hybridMultilevel"/>
    <w:tmpl w:val="AC8CF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E6F3A83"/>
    <w:multiLevelType w:val="hybridMultilevel"/>
    <w:tmpl w:val="0CFEE9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35"/>
  </w:num>
  <w:num w:numId="3">
    <w:abstractNumId w:val="19"/>
  </w:num>
  <w:num w:numId="4">
    <w:abstractNumId w:val="29"/>
  </w:num>
  <w:num w:numId="5">
    <w:abstractNumId w:val="49"/>
  </w:num>
  <w:num w:numId="6">
    <w:abstractNumId w:val="46"/>
  </w:num>
  <w:num w:numId="7">
    <w:abstractNumId w:val="37"/>
  </w:num>
  <w:num w:numId="8">
    <w:abstractNumId w:val="21"/>
  </w:num>
  <w:num w:numId="9">
    <w:abstractNumId w:val="33"/>
  </w:num>
  <w:num w:numId="10">
    <w:abstractNumId w:val="38"/>
  </w:num>
  <w:num w:numId="11">
    <w:abstractNumId w:val="54"/>
  </w:num>
  <w:num w:numId="12">
    <w:abstractNumId w:val="26"/>
  </w:num>
  <w:num w:numId="13">
    <w:abstractNumId w:val="4"/>
  </w:num>
  <w:num w:numId="14">
    <w:abstractNumId w:val="7"/>
  </w:num>
  <w:num w:numId="15">
    <w:abstractNumId w:val="14"/>
  </w:num>
  <w:num w:numId="16">
    <w:abstractNumId w:val="39"/>
  </w:num>
  <w:num w:numId="17">
    <w:abstractNumId w:val="2"/>
  </w:num>
  <w:num w:numId="18">
    <w:abstractNumId w:val="10"/>
  </w:num>
  <w:num w:numId="19">
    <w:abstractNumId w:val="23"/>
  </w:num>
  <w:num w:numId="20">
    <w:abstractNumId w:val="43"/>
  </w:num>
  <w:num w:numId="21">
    <w:abstractNumId w:val="27"/>
  </w:num>
  <w:num w:numId="22">
    <w:abstractNumId w:val="3"/>
  </w:num>
  <w:num w:numId="23">
    <w:abstractNumId w:val="32"/>
  </w:num>
  <w:num w:numId="24">
    <w:abstractNumId w:val="44"/>
  </w:num>
  <w:num w:numId="25">
    <w:abstractNumId w:val="48"/>
  </w:num>
  <w:num w:numId="26">
    <w:abstractNumId w:val="28"/>
  </w:num>
  <w:num w:numId="27">
    <w:abstractNumId w:val="53"/>
  </w:num>
  <w:num w:numId="28">
    <w:abstractNumId w:val="36"/>
  </w:num>
  <w:num w:numId="29">
    <w:abstractNumId w:val="22"/>
  </w:num>
  <w:num w:numId="30">
    <w:abstractNumId w:val="52"/>
  </w:num>
  <w:num w:numId="31">
    <w:abstractNumId w:val="57"/>
  </w:num>
  <w:num w:numId="32">
    <w:abstractNumId w:val="34"/>
  </w:num>
  <w:num w:numId="33">
    <w:abstractNumId w:val="58"/>
  </w:num>
  <w:num w:numId="34">
    <w:abstractNumId w:val="25"/>
  </w:num>
  <w:num w:numId="35">
    <w:abstractNumId w:val="51"/>
  </w:num>
  <w:num w:numId="36">
    <w:abstractNumId w:val="55"/>
  </w:num>
  <w:num w:numId="37">
    <w:abstractNumId w:val="12"/>
  </w:num>
  <w:num w:numId="38">
    <w:abstractNumId w:val="45"/>
  </w:num>
  <w:num w:numId="39">
    <w:abstractNumId w:val="9"/>
  </w:num>
  <w:num w:numId="40">
    <w:abstractNumId w:val="5"/>
  </w:num>
  <w:num w:numId="41">
    <w:abstractNumId w:val="24"/>
  </w:num>
  <w:num w:numId="42">
    <w:abstractNumId w:val="50"/>
  </w:num>
  <w:num w:numId="43">
    <w:abstractNumId w:val="11"/>
  </w:num>
  <w:num w:numId="44">
    <w:abstractNumId w:val="15"/>
  </w:num>
  <w:num w:numId="45">
    <w:abstractNumId w:val="8"/>
  </w:num>
  <w:num w:numId="46">
    <w:abstractNumId w:val="31"/>
  </w:num>
  <w:num w:numId="47">
    <w:abstractNumId w:val="13"/>
  </w:num>
  <w:num w:numId="48">
    <w:abstractNumId w:val="1"/>
  </w:num>
  <w:num w:numId="49">
    <w:abstractNumId w:val="56"/>
  </w:num>
  <w:num w:numId="50">
    <w:abstractNumId w:val="41"/>
  </w:num>
  <w:num w:numId="51">
    <w:abstractNumId w:val="18"/>
  </w:num>
  <w:num w:numId="52">
    <w:abstractNumId w:val="42"/>
  </w:num>
  <w:num w:numId="53">
    <w:abstractNumId w:val="17"/>
  </w:num>
  <w:num w:numId="54">
    <w:abstractNumId w:val="30"/>
  </w:num>
  <w:num w:numId="55">
    <w:abstractNumId w:val="0"/>
  </w:num>
  <w:num w:numId="56">
    <w:abstractNumId w:val="20"/>
  </w:num>
  <w:num w:numId="57">
    <w:abstractNumId w:val="6"/>
  </w:num>
  <w:num w:numId="58">
    <w:abstractNumId w:val="40"/>
  </w:num>
  <w:num w:numId="59">
    <w:abstractNumId w:val="4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936BFB"/>
    <w:rsid w:val="00046B74"/>
    <w:rsid w:val="00046CE6"/>
    <w:rsid w:val="0005748A"/>
    <w:rsid w:val="00070203"/>
    <w:rsid w:val="00075D44"/>
    <w:rsid w:val="00080EA7"/>
    <w:rsid w:val="000A691D"/>
    <w:rsid w:val="000B1A24"/>
    <w:rsid w:val="000B1CCD"/>
    <w:rsid w:val="000B7791"/>
    <w:rsid w:val="000C574B"/>
    <w:rsid w:val="000E0F12"/>
    <w:rsid w:val="000F718F"/>
    <w:rsid w:val="00122A31"/>
    <w:rsid w:val="00137F79"/>
    <w:rsid w:val="00156EE4"/>
    <w:rsid w:val="00157608"/>
    <w:rsid w:val="00165F6C"/>
    <w:rsid w:val="00190A3C"/>
    <w:rsid w:val="001A7B7D"/>
    <w:rsid w:val="001B6C70"/>
    <w:rsid w:val="001E1576"/>
    <w:rsid w:val="00240908"/>
    <w:rsid w:val="00256F22"/>
    <w:rsid w:val="002B3B40"/>
    <w:rsid w:val="002B4E59"/>
    <w:rsid w:val="002E7C8B"/>
    <w:rsid w:val="003212E1"/>
    <w:rsid w:val="00321BA6"/>
    <w:rsid w:val="003358B8"/>
    <w:rsid w:val="00365412"/>
    <w:rsid w:val="0036588E"/>
    <w:rsid w:val="00384CB5"/>
    <w:rsid w:val="003B23A8"/>
    <w:rsid w:val="003F4C04"/>
    <w:rsid w:val="003F57E2"/>
    <w:rsid w:val="00423D7B"/>
    <w:rsid w:val="004817EF"/>
    <w:rsid w:val="00493F9D"/>
    <w:rsid w:val="00516E11"/>
    <w:rsid w:val="00517F7B"/>
    <w:rsid w:val="00521193"/>
    <w:rsid w:val="005446F2"/>
    <w:rsid w:val="00574AD8"/>
    <w:rsid w:val="005859E3"/>
    <w:rsid w:val="005B4090"/>
    <w:rsid w:val="005F3AA8"/>
    <w:rsid w:val="00600B8A"/>
    <w:rsid w:val="00626BBB"/>
    <w:rsid w:val="00645647"/>
    <w:rsid w:val="00656B8F"/>
    <w:rsid w:val="00692F43"/>
    <w:rsid w:val="00694B70"/>
    <w:rsid w:val="006A2B7D"/>
    <w:rsid w:val="00711604"/>
    <w:rsid w:val="007647E8"/>
    <w:rsid w:val="00795B09"/>
    <w:rsid w:val="007A71FF"/>
    <w:rsid w:val="007B5F13"/>
    <w:rsid w:val="007C1C76"/>
    <w:rsid w:val="007C5AA2"/>
    <w:rsid w:val="007D43DE"/>
    <w:rsid w:val="008019B4"/>
    <w:rsid w:val="008139F9"/>
    <w:rsid w:val="0082788A"/>
    <w:rsid w:val="00872E61"/>
    <w:rsid w:val="00872E79"/>
    <w:rsid w:val="00893976"/>
    <w:rsid w:val="008B000F"/>
    <w:rsid w:val="008D2B58"/>
    <w:rsid w:val="00925544"/>
    <w:rsid w:val="00936BFB"/>
    <w:rsid w:val="00973439"/>
    <w:rsid w:val="009A1729"/>
    <w:rsid w:val="009B0F08"/>
    <w:rsid w:val="009B45AF"/>
    <w:rsid w:val="009B512E"/>
    <w:rsid w:val="009D44A8"/>
    <w:rsid w:val="009E0E60"/>
    <w:rsid w:val="009F153D"/>
    <w:rsid w:val="00A45768"/>
    <w:rsid w:val="00AA451D"/>
    <w:rsid w:val="00AC200C"/>
    <w:rsid w:val="00AE5709"/>
    <w:rsid w:val="00B35555"/>
    <w:rsid w:val="00B449E4"/>
    <w:rsid w:val="00BD725A"/>
    <w:rsid w:val="00BD744C"/>
    <w:rsid w:val="00BF5851"/>
    <w:rsid w:val="00C0478C"/>
    <w:rsid w:val="00C16D71"/>
    <w:rsid w:val="00C44F19"/>
    <w:rsid w:val="00C4738C"/>
    <w:rsid w:val="00C547BF"/>
    <w:rsid w:val="00C86C38"/>
    <w:rsid w:val="00C909AB"/>
    <w:rsid w:val="00CD42FC"/>
    <w:rsid w:val="00CD56DF"/>
    <w:rsid w:val="00CE75DC"/>
    <w:rsid w:val="00CF707D"/>
    <w:rsid w:val="00D20092"/>
    <w:rsid w:val="00D22406"/>
    <w:rsid w:val="00D34217"/>
    <w:rsid w:val="00D52C78"/>
    <w:rsid w:val="00D546A3"/>
    <w:rsid w:val="00D6066E"/>
    <w:rsid w:val="00D66453"/>
    <w:rsid w:val="00D9168A"/>
    <w:rsid w:val="00D96DE1"/>
    <w:rsid w:val="00DE1EFD"/>
    <w:rsid w:val="00DE29AD"/>
    <w:rsid w:val="00DE5BD6"/>
    <w:rsid w:val="00DF0196"/>
    <w:rsid w:val="00E21D45"/>
    <w:rsid w:val="00E25821"/>
    <w:rsid w:val="00E32DC6"/>
    <w:rsid w:val="00E71CD6"/>
    <w:rsid w:val="00E95039"/>
    <w:rsid w:val="00E97171"/>
    <w:rsid w:val="00EC55FE"/>
    <w:rsid w:val="00ED2FF8"/>
    <w:rsid w:val="00EF0323"/>
    <w:rsid w:val="00EF122A"/>
    <w:rsid w:val="00F15C7B"/>
    <w:rsid w:val="00F20D5F"/>
    <w:rsid w:val="00F2132F"/>
    <w:rsid w:val="00F30286"/>
    <w:rsid w:val="00F56330"/>
    <w:rsid w:val="00F61F4C"/>
    <w:rsid w:val="00F70CB1"/>
    <w:rsid w:val="00F8266F"/>
    <w:rsid w:val="00F853E6"/>
    <w:rsid w:val="00F94471"/>
    <w:rsid w:val="00F97DD5"/>
    <w:rsid w:val="00FA2720"/>
    <w:rsid w:val="00FA4B1B"/>
    <w:rsid w:val="00FD0AB8"/>
    <w:rsid w:val="00FD7343"/>
    <w:rsid w:val="00FE36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D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BFB"/>
    <w:pPr>
      <w:ind w:left="720"/>
      <w:contextualSpacing/>
    </w:pPr>
  </w:style>
  <w:style w:type="paragraph" w:styleId="BalloonText">
    <w:name w:val="Balloon Text"/>
    <w:basedOn w:val="Normal"/>
    <w:link w:val="BalloonTextChar"/>
    <w:uiPriority w:val="99"/>
    <w:semiHidden/>
    <w:unhideWhenUsed/>
    <w:rsid w:val="003B2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3A8"/>
    <w:rPr>
      <w:rFonts w:ascii="Tahoma" w:hAnsi="Tahoma" w:cs="Tahoma"/>
      <w:sz w:val="16"/>
      <w:szCs w:val="16"/>
    </w:rPr>
  </w:style>
  <w:style w:type="table" w:styleId="TableGrid">
    <w:name w:val="Table Grid"/>
    <w:basedOn w:val="TableNormal"/>
    <w:uiPriority w:val="59"/>
    <w:rsid w:val="00321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0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092"/>
  </w:style>
  <w:style w:type="paragraph" w:styleId="Footer">
    <w:name w:val="footer"/>
    <w:basedOn w:val="Normal"/>
    <w:link w:val="FooterChar"/>
    <w:uiPriority w:val="99"/>
    <w:unhideWhenUsed/>
    <w:rsid w:val="00D20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0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BFB"/>
    <w:pPr>
      <w:ind w:left="720"/>
      <w:contextualSpacing/>
    </w:pPr>
  </w:style>
  <w:style w:type="paragraph" w:styleId="BalloonText">
    <w:name w:val="Balloon Text"/>
    <w:basedOn w:val="Normal"/>
    <w:link w:val="BalloonTextChar"/>
    <w:uiPriority w:val="99"/>
    <w:semiHidden/>
    <w:unhideWhenUsed/>
    <w:rsid w:val="003B2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3A8"/>
    <w:rPr>
      <w:rFonts w:ascii="Tahoma" w:hAnsi="Tahoma" w:cs="Tahoma"/>
      <w:sz w:val="16"/>
      <w:szCs w:val="16"/>
    </w:rPr>
  </w:style>
  <w:style w:type="table" w:styleId="TableGrid">
    <w:name w:val="Table Grid"/>
    <w:basedOn w:val="TableNormal"/>
    <w:uiPriority w:val="59"/>
    <w:rsid w:val="00321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0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092"/>
  </w:style>
  <w:style w:type="paragraph" w:styleId="Footer">
    <w:name w:val="footer"/>
    <w:basedOn w:val="Normal"/>
    <w:link w:val="FooterChar"/>
    <w:uiPriority w:val="99"/>
    <w:unhideWhenUsed/>
    <w:rsid w:val="00D20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09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655C2-765A-4813-B83B-A07E41828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36</Pages>
  <Words>7168</Words>
  <Characters>40864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Downing</dc:creator>
  <cp:lastModifiedBy>Cindy Karnitz</cp:lastModifiedBy>
  <cp:revision>87</cp:revision>
  <cp:lastPrinted>2013-03-27T15:03:00Z</cp:lastPrinted>
  <dcterms:created xsi:type="dcterms:W3CDTF">2012-10-16T14:32:00Z</dcterms:created>
  <dcterms:modified xsi:type="dcterms:W3CDTF">2013-03-27T15:03:00Z</dcterms:modified>
</cp:coreProperties>
</file>